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9D2C3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C36" w:rsidRDefault="009D2C36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9D2C3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9D2C36" w:rsidRDefault="009D2C36"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</w:p>
                <w:p w:rsidR="009D2C36" w:rsidRDefault="009D2C3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9D2C36" w:rsidRDefault="009D2C36"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FC73BB" w:rsidRPr="007910B3" w:rsidRDefault="009D2C36" w:rsidP="00FC73BB">
                  <w:pPr>
                    <w:pStyle w:val="a6"/>
                    <w:spacing w:line="360" w:lineRule="auto"/>
                    <w:rPr>
                      <w:b/>
                      <w:caps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решением Совета </w:t>
                  </w:r>
                  <w:r w:rsidRPr="00EE469F">
                    <w:rPr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EE469F">
                    <w:rPr>
                      <w:color w:val="000000"/>
                      <w:sz w:val="28"/>
                      <w:szCs w:val="28"/>
                    </w:rPr>
                    <w:t>Бишкураевский</w:t>
                  </w:r>
                  <w:proofErr w:type="spellEnd"/>
                  <w:r w:rsidRPr="00EE469F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ного района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Туймазинский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 Ре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публики Башкортостан от </w:t>
                  </w:r>
                  <w:r w:rsidR="00FC73BB">
                    <w:rPr>
                      <w:color w:val="000000"/>
                      <w:sz w:val="28"/>
                      <w:szCs w:val="28"/>
                    </w:rPr>
                    <w:t xml:space="preserve"> 23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2022 года №</w:t>
                  </w:r>
                  <w:r w:rsidR="00FC73BB" w:rsidRPr="00186629">
                    <w:rPr>
                      <w:sz w:val="28"/>
                      <w:szCs w:val="28"/>
                    </w:rPr>
                    <w:t xml:space="preserve">  </w:t>
                  </w:r>
                  <w:r w:rsidR="00FC73BB">
                    <w:rPr>
                      <w:sz w:val="28"/>
                      <w:szCs w:val="28"/>
                    </w:rPr>
                    <w:t>263</w:t>
                  </w:r>
                  <w:r w:rsidR="00FC73BB" w:rsidRPr="00186629">
                    <w:rPr>
                      <w:sz w:val="28"/>
                      <w:szCs w:val="28"/>
                    </w:rPr>
                    <w:t xml:space="preserve">  </w:t>
                  </w:r>
                  <w:r w:rsidR="00FC73BB">
                    <w:rPr>
                      <w:sz w:val="28"/>
                      <w:szCs w:val="28"/>
                    </w:rPr>
                    <w:t xml:space="preserve">      </w:t>
                  </w:r>
                  <w:r w:rsidR="00FC73BB" w:rsidRPr="00186629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9D2C36" w:rsidRPr="00FC73BB" w:rsidRDefault="009D2C36" w:rsidP="008E6DA9">
                  <w:pPr>
                    <w:rPr>
                      <w:lang w:val="be-BY"/>
                    </w:rPr>
                  </w:pPr>
                </w:p>
              </w:tc>
            </w:tr>
          </w:tbl>
          <w:p w:rsidR="009D2C36" w:rsidRDefault="009D2C36">
            <w:pPr>
              <w:spacing w:line="1" w:lineRule="auto"/>
            </w:pPr>
          </w:p>
        </w:tc>
      </w:tr>
    </w:tbl>
    <w:p w:rsidR="009D2C36" w:rsidRDefault="009D2C3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9D2C3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9D2C36" w:rsidRDefault="009D2C36" w:rsidP="008E6D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6"/>
                <w:szCs w:val="26"/>
              </w:rPr>
              <w:t>Бишкураевский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сельсовет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Туймази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на 2023 год и на плановый период 2024 и 2025 годов</w:t>
            </w:r>
          </w:p>
        </w:tc>
      </w:tr>
    </w:tbl>
    <w:p w:rsidR="009D2C36" w:rsidRDefault="009D2C36">
      <w:pPr>
        <w:rPr>
          <w:vanish/>
        </w:rPr>
      </w:pPr>
    </w:p>
    <w:tbl>
      <w:tblPr>
        <w:tblOverlap w:val="never"/>
        <w:tblW w:w="1474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532"/>
        <w:gridCol w:w="6946"/>
        <w:gridCol w:w="1842"/>
        <w:gridCol w:w="1843"/>
        <w:gridCol w:w="1387"/>
        <w:gridCol w:w="172"/>
      </w:tblGrid>
      <w:tr w:rsidR="009D2C36" w:rsidTr="00D85DD0">
        <w:trPr>
          <w:gridAfter w:val="1"/>
          <w:wAfter w:w="172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:rsidR="009D2C36" w:rsidRDefault="009D2C36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9D2C36" w:rsidRPr="00D85DD0" w:rsidTr="00A027D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2C36" w:rsidRPr="00D85DD0" w:rsidRDefault="009D2C36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Код вида, </w:t>
                  </w:r>
                </w:p>
                <w:p w:rsidR="009D2C36" w:rsidRPr="00D85DD0" w:rsidRDefault="009D2C36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подвида</w:t>
                  </w:r>
                </w:p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а доходов бюджета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9D2C36" w:rsidRPr="00D85DD0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9D2C36" w:rsidRPr="00D85DD0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9D2C36" w:rsidRPr="00D85DD0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9D2C36" w:rsidRPr="00D85DD0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9D2C36" w:rsidRPr="00D85DD0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C36" w:rsidRPr="00D85DD0" w:rsidRDefault="009D2C36" w:rsidP="00A027D1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0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9D2C36" w:rsidRPr="00D85DD0" w:rsidRDefault="009D2C36" w:rsidP="00A027D1">
            <w:pPr>
              <w:rPr>
                <w:sz w:val="22"/>
                <w:szCs w:val="22"/>
              </w:rPr>
            </w:pP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A027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_bookmark_2"/>
            <w:bookmarkEnd w:id="1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5168F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5974950,00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5751600,00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5788750,00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A027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5168F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1067000,00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1118000,00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1178000,00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119000,00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124000,00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DD0">
              <w:rPr>
                <w:b/>
                <w:bCs/>
                <w:color w:val="000000"/>
                <w:sz w:val="22"/>
                <w:szCs w:val="22"/>
              </w:rPr>
              <w:t>130000,00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1 01 02000 01 0000 000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119000,00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124000,00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130000,00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D85DD0">
              <w:rPr>
                <w:sz w:val="22"/>
                <w:szCs w:val="22"/>
              </w:rPr>
              <w:t>в</w:t>
            </w:r>
            <w:r w:rsidRPr="00D85DD0">
              <w:rPr>
                <w:sz w:val="22"/>
                <w:szCs w:val="22"/>
              </w:rPr>
              <w:t>ляется налоговый агент, за исключением доходов, в отношении кот</w:t>
            </w:r>
            <w:r w:rsidRPr="00D85DD0">
              <w:rPr>
                <w:sz w:val="22"/>
                <w:szCs w:val="22"/>
              </w:rPr>
              <w:t>о</w:t>
            </w:r>
            <w:r w:rsidRPr="00D85DD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D85DD0">
              <w:rPr>
                <w:sz w:val="22"/>
                <w:szCs w:val="22"/>
                <w:vertAlign w:val="superscript"/>
              </w:rPr>
              <w:t>1</w:t>
            </w:r>
            <w:r w:rsidRPr="00D85DD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119000,00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124000,00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5DD0">
              <w:rPr>
                <w:bCs/>
                <w:color w:val="000000"/>
                <w:sz w:val="22"/>
                <w:szCs w:val="22"/>
              </w:rPr>
              <w:t>130000,00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F851C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F851C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1 05 03010 01 0000 110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b/>
                <w:sz w:val="22"/>
                <w:szCs w:val="22"/>
              </w:rPr>
            </w:pPr>
            <w:r w:rsidRPr="00D85DD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b/>
                <w:sz w:val="22"/>
                <w:szCs w:val="22"/>
              </w:rPr>
            </w:pPr>
            <w:r w:rsidRPr="00D85DD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941000,00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984000,00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1035000,00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1 06 01000 00 0000 000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caps/>
                <w:sz w:val="22"/>
                <w:szCs w:val="22"/>
              </w:rPr>
            </w:pPr>
            <w:r w:rsidRPr="00D85DD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361000,00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397000,00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437000,00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D85DD0">
              <w:rPr>
                <w:sz w:val="22"/>
                <w:szCs w:val="22"/>
              </w:rPr>
              <w:t>е</w:t>
            </w:r>
            <w:r w:rsidRPr="00D85DD0">
              <w:rPr>
                <w:sz w:val="22"/>
                <w:szCs w:val="22"/>
              </w:rPr>
              <w:t>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361000,00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397000,00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437000,00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1 06 06000 00 0000 000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caps/>
                <w:sz w:val="22"/>
                <w:szCs w:val="22"/>
              </w:rPr>
            </w:pPr>
            <w:r w:rsidRPr="00D85DD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580000,00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587000,00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598000,00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1 06 06033 10 0000 110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136000,00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136000,00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136000,00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1 06 06043 10 0000 110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D85DD0">
              <w:rPr>
                <w:sz w:val="22"/>
                <w:szCs w:val="22"/>
              </w:rPr>
              <w:t>т</w:t>
            </w:r>
            <w:r w:rsidRPr="00D85DD0">
              <w:rPr>
                <w:sz w:val="22"/>
                <w:szCs w:val="22"/>
              </w:rPr>
              <w:t>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444000,00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451000,00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462000,00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5000,00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D85DD0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D85DD0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bCs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1 13 01000 00 0000 130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084213" w:rsidP="00031579">
            <w:pPr>
              <w:jc w:val="both"/>
              <w:rPr>
                <w:sz w:val="22"/>
                <w:szCs w:val="22"/>
              </w:rPr>
            </w:pPr>
            <w:hyperlink r:id="rId6" w:history="1">
              <w:r w:rsidR="009D2C36" w:rsidRPr="00D85DD0">
                <w:rPr>
                  <w:sz w:val="22"/>
                  <w:szCs w:val="22"/>
                </w:rPr>
                <w:t>Доходы от оказания платных услуг (работ)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1 13 01990 00 0000 130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1 13 01995 10 0000 130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8E6DA9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1 16 02020 02 0000 140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Административные штрафы, установленные законами субъектов Ро</w:t>
            </w:r>
            <w:r w:rsidRPr="00D85DD0">
              <w:rPr>
                <w:sz w:val="22"/>
                <w:szCs w:val="22"/>
              </w:rPr>
              <w:t>с</w:t>
            </w:r>
            <w:r w:rsidRPr="00D85DD0">
              <w:rPr>
                <w:sz w:val="22"/>
                <w:szCs w:val="22"/>
              </w:rPr>
              <w:t>сийской Федерации об административных правонарушениях, за нар</w:t>
            </w:r>
            <w:r w:rsidRPr="00D85DD0">
              <w:rPr>
                <w:sz w:val="22"/>
                <w:szCs w:val="22"/>
              </w:rPr>
              <w:t>у</w:t>
            </w:r>
            <w:r w:rsidRPr="00D85DD0">
              <w:rPr>
                <w:sz w:val="22"/>
                <w:szCs w:val="22"/>
              </w:rPr>
              <w:t>шение муниципальных правовых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</w:pPr>
            <w:r w:rsidRPr="00E07676">
              <w:rPr>
                <w:rFonts w:ascii="Times New Roman" w:hAnsi="Times New Roman"/>
                <w:i w:val="0"/>
                <w:iCs w:val="0"/>
                <w:caps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4907950,00</w:t>
            </w:r>
          </w:p>
          <w:p w:rsidR="009D2C36" w:rsidRPr="00D85DD0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4633600,00</w:t>
            </w:r>
          </w:p>
          <w:p w:rsidR="009D2C36" w:rsidRPr="00D85DD0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4610750,00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pStyle w:val="a4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2 02 00000 00 0000 000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</w:pPr>
            <w:r w:rsidRPr="00E07676">
              <w:rPr>
                <w:rFonts w:ascii="Times New Roman" w:hAnsi="Times New Roman"/>
                <w:i w:val="0"/>
                <w:iCs w:val="0"/>
                <w:caps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4907950,00</w:t>
            </w:r>
          </w:p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Default="009D2C36" w:rsidP="00D85D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4633600,00</w:t>
            </w:r>
          </w:p>
          <w:p w:rsidR="009D2C36" w:rsidRPr="00D85DD0" w:rsidRDefault="009D2C36" w:rsidP="00D85D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4610750,00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pStyle w:val="a4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2 02 10000 00 0000 000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</w:pPr>
            <w:r w:rsidRPr="00E07676">
              <w:rPr>
                <w:rFonts w:ascii="Times New Roman" w:hAnsi="Times New Roman"/>
                <w:i w:val="0"/>
                <w:iCs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3618600,00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3839700,00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3813200,00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2 02 16001 00 0000 150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</w:t>
            </w:r>
            <w:r w:rsidRPr="00D85DD0">
              <w:rPr>
                <w:sz w:val="22"/>
                <w:szCs w:val="22"/>
              </w:rPr>
              <w:t>е</w:t>
            </w:r>
            <w:r w:rsidRPr="00D85DD0">
              <w:rPr>
                <w:sz w:val="22"/>
                <w:szCs w:val="22"/>
              </w:rPr>
              <w:t>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3618600,00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3839700,00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3813200,00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9D2C36" w:rsidRPr="00D85DD0" w:rsidRDefault="009D2C36" w:rsidP="00031579">
            <w:pPr>
              <w:jc w:val="both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3618600,00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3839700,00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3813200,00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5DD0">
              <w:rPr>
                <w:b/>
                <w:sz w:val="22"/>
                <w:szCs w:val="22"/>
              </w:rPr>
              <w:t xml:space="preserve">2 02 30000 00 0000 000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07676"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  <w:t>Субвенции бюджетам субъектов Российской Ф</w:t>
            </w:r>
            <w:r w:rsidRPr="00E07676"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  <w:t>е</w:t>
            </w:r>
            <w:r w:rsidRPr="00E07676">
              <w:rPr>
                <w:rFonts w:ascii="Times New Roman" w:hAnsi="Times New Roman"/>
                <w:i w:val="0"/>
                <w:iCs w:val="0"/>
                <w:caps/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A85F42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F42">
              <w:rPr>
                <w:b/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A85F42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F42">
              <w:rPr>
                <w:b/>
                <w:color w:val="000000"/>
                <w:sz w:val="22"/>
                <w:szCs w:val="22"/>
              </w:rPr>
              <w:t>107900,00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A85F42" w:rsidRDefault="009D2C36" w:rsidP="00E3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F42">
              <w:rPr>
                <w:b/>
                <w:color w:val="000000"/>
                <w:sz w:val="22"/>
                <w:szCs w:val="22"/>
              </w:rPr>
              <w:t>111550,00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lastRenderedPageBreak/>
              <w:t>2 02 35118 00 0000 000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caps/>
                <w:sz w:val="22"/>
                <w:szCs w:val="22"/>
              </w:rPr>
            </w:pPr>
            <w:r w:rsidRPr="00E07676">
              <w:rPr>
                <w:rFonts w:ascii="Times New Roman" w:hAnsi="Times New Roman"/>
                <w:b w:val="0"/>
                <w:i w:val="0"/>
                <w:iCs w:val="0"/>
                <w:cap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E34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E34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107900</w:t>
            </w:r>
            <w:r w:rsidRPr="00D85DD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E34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2 02 35118 10 0000 150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E07676" w:rsidRDefault="009D2C36" w:rsidP="00031579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0767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E0767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ч</w:t>
            </w:r>
            <w:r w:rsidRPr="00E0767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E0767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о</w:t>
            </w:r>
            <w:r w:rsidRPr="00E0767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миссариаты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107900</w:t>
            </w:r>
            <w:r w:rsidRPr="00D85DD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A8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111550,00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5DD0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1186000,00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686000,00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DD0">
              <w:rPr>
                <w:b/>
                <w:color w:val="000000"/>
                <w:sz w:val="22"/>
                <w:szCs w:val="22"/>
              </w:rPr>
              <w:t>686000,00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pStyle w:val="ConsPlusNormal"/>
              <w:jc w:val="center"/>
            </w:pPr>
            <w:r w:rsidRPr="00D85DD0">
              <w:t>2 02 40014 00 0000 150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pStyle w:val="ConsPlusNormal"/>
              <w:jc w:val="both"/>
              <w:rPr>
                <w:caps/>
              </w:rPr>
            </w:pPr>
            <w:r w:rsidRPr="00D85DD0">
              <w:rPr>
                <w:caps/>
              </w:rPr>
              <w:t>Межбюджетные трансферты, передаваемые бюдж</w:t>
            </w:r>
            <w:r w:rsidRPr="00D85DD0">
              <w:rPr>
                <w:caps/>
              </w:rPr>
              <w:t>е</w:t>
            </w:r>
            <w:r w:rsidRPr="00D85DD0">
              <w:rPr>
                <w:caps/>
              </w:rPr>
              <w:t>там муниципальных образований на осуществл</w:t>
            </w:r>
            <w:r w:rsidRPr="00D85DD0">
              <w:rPr>
                <w:caps/>
              </w:rPr>
              <w:t>е</w:t>
            </w:r>
            <w:r w:rsidRPr="00D85DD0">
              <w:rPr>
                <w:caps/>
              </w:rPr>
              <w:t>ние части полномочий по решению вопросов мес</w:t>
            </w:r>
            <w:r w:rsidRPr="00D85DD0">
              <w:rPr>
                <w:caps/>
              </w:rPr>
              <w:t>т</w:t>
            </w:r>
            <w:r w:rsidRPr="00D85DD0">
              <w:rPr>
                <w:caps/>
              </w:rPr>
              <w:t>ного значения в соответствии с заключенными с</w:t>
            </w:r>
            <w:r w:rsidRPr="00D85DD0">
              <w:rPr>
                <w:caps/>
              </w:rPr>
              <w:t>о</w:t>
            </w:r>
            <w:r w:rsidRPr="00D85DD0">
              <w:rPr>
                <w:caps/>
              </w:rPr>
              <w:t>глашениями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D85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2 02 4001410 0000 000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D85DD0">
              <w:rPr>
                <w:sz w:val="22"/>
                <w:szCs w:val="22"/>
              </w:rPr>
              <w:t>е</w:t>
            </w:r>
            <w:r w:rsidRPr="00D85DD0">
              <w:rPr>
                <w:sz w:val="22"/>
                <w:szCs w:val="22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686000,00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2 02 49999 00 0000 000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cap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D85D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D2C36" w:rsidRPr="00D85DD0" w:rsidRDefault="009D2C36" w:rsidP="007200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2 02 49999 10  0000 000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D2C36" w:rsidRPr="00D85DD0" w:rsidRDefault="009D2C36" w:rsidP="0003157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85DD0">
              <w:rPr>
                <w:rFonts w:ascii="Times New Roman" w:hAnsi="Times New Roman" w:cs="Times New Roman"/>
                <w:sz w:val="22"/>
                <w:szCs w:val="22"/>
              </w:rPr>
              <w:t>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6458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6458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2C36" w:rsidRPr="00D85DD0" w:rsidTr="00D85DD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D2C36" w:rsidRPr="00D85DD0" w:rsidRDefault="009D2C36" w:rsidP="00D85DD0">
            <w:pPr>
              <w:jc w:val="center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2 02 49999 10 7404 150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9D2C36" w:rsidRPr="00D85DD0" w:rsidRDefault="009D2C36" w:rsidP="00031579">
            <w:pPr>
              <w:jc w:val="both"/>
              <w:rPr>
                <w:sz w:val="22"/>
                <w:szCs w:val="22"/>
              </w:rPr>
            </w:pPr>
            <w:r w:rsidRPr="00D85DD0">
              <w:rPr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D85DD0">
              <w:rPr>
                <w:sz w:val="22"/>
                <w:szCs w:val="22"/>
              </w:rPr>
              <w:t>ь</w:t>
            </w:r>
            <w:r w:rsidRPr="00D85DD0">
              <w:rPr>
                <w:sz w:val="22"/>
                <w:szCs w:val="22"/>
              </w:rPr>
              <w:t>ских поселений (мероприятия по благоустройству территорий нас</w:t>
            </w:r>
            <w:r w:rsidRPr="00D85DD0">
              <w:rPr>
                <w:sz w:val="22"/>
                <w:szCs w:val="22"/>
              </w:rPr>
              <w:t>е</w:t>
            </w:r>
            <w:r w:rsidRPr="00D85DD0">
              <w:rPr>
                <w:sz w:val="22"/>
                <w:szCs w:val="22"/>
              </w:rPr>
              <w:t>ленных пунктов, коммунальному хозяйству, обеспечению мер пожа</w:t>
            </w:r>
            <w:r w:rsidRPr="00D85DD0">
              <w:rPr>
                <w:sz w:val="22"/>
                <w:szCs w:val="22"/>
              </w:rPr>
              <w:t>р</w:t>
            </w:r>
            <w:r w:rsidRPr="00D85DD0">
              <w:rPr>
                <w:sz w:val="22"/>
                <w:szCs w:val="22"/>
              </w:rPr>
              <w:t>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7200BC">
            <w:pPr>
              <w:jc w:val="center"/>
              <w:rPr>
                <w:color w:val="000000"/>
                <w:sz w:val="22"/>
                <w:szCs w:val="22"/>
              </w:rPr>
            </w:pPr>
            <w:r w:rsidRPr="00D85DD0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6458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D2C36" w:rsidRPr="00D85DD0" w:rsidRDefault="009D2C36" w:rsidP="006458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D2C36" w:rsidRDefault="009D2C36" w:rsidP="009062C8">
      <w:pPr>
        <w:rPr>
          <w:sz w:val="28"/>
          <w:szCs w:val="28"/>
        </w:rPr>
      </w:pPr>
    </w:p>
    <w:p w:rsidR="009D2C36" w:rsidRDefault="009D2C36" w:rsidP="009062C8">
      <w:pPr>
        <w:rPr>
          <w:sz w:val="28"/>
          <w:szCs w:val="28"/>
        </w:rPr>
      </w:pPr>
    </w:p>
    <w:p w:rsidR="009D2C36" w:rsidRPr="009062C8" w:rsidRDefault="009D2C36" w:rsidP="009062C8">
      <w:pPr>
        <w:rPr>
          <w:sz w:val="28"/>
          <w:szCs w:val="28"/>
        </w:rPr>
      </w:pPr>
      <w:bookmarkStart w:id="2" w:name="_GoBack"/>
      <w:bookmarkEnd w:id="2"/>
      <w:r w:rsidRPr="009062C8">
        <w:rPr>
          <w:sz w:val="28"/>
          <w:szCs w:val="28"/>
        </w:rPr>
        <w:t>Глава  сельского поселения</w:t>
      </w:r>
    </w:p>
    <w:p w:rsidR="009D2C36" w:rsidRPr="009062C8" w:rsidRDefault="009D2C36" w:rsidP="009062C8">
      <w:pPr>
        <w:rPr>
          <w:sz w:val="28"/>
          <w:szCs w:val="28"/>
        </w:rPr>
      </w:pPr>
      <w:proofErr w:type="spellStart"/>
      <w:r w:rsidRPr="009062C8">
        <w:rPr>
          <w:sz w:val="28"/>
          <w:szCs w:val="28"/>
        </w:rPr>
        <w:t>Бишкураевский</w:t>
      </w:r>
      <w:proofErr w:type="spellEnd"/>
      <w:r w:rsidRPr="009062C8">
        <w:rPr>
          <w:sz w:val="28"/>
          <w:szCs w:val="28"/>
        </w:rPr>
        <w:t xml:space="preserve"> сельсовет</w:t>
      </w:r>
    </w:p>
    <w:p w:rsidR="009D2C36" w:rsidRPr="009062C8" w:rsidRDefault="009D2C36" w:rsidP="009062C8">
      <w:pPr>
        <w:rPr>
          <w:sz w:val="28"/>
          <w:szCs w:val="28"/>
        </w:rPr>
      </w:pPr>
      <w:r w:rsidRPr="009062C8">
        <w:rPr>
          <w:sz w:val="28"/>
          <w:szCs w:val="28"/>
        </w:rPr>
        <w:t>муниципального района</w:t>
      </w:r>
    </w:p>
    <w:p w:rsidR="009D2C36" w:rsidRPr="009062C8" w:rsidRDefault="009D2C36" w:rsidP="009062C8">
      <w:pPr>
        <w:rPr>
          <w:sz w:val="28"/>
          <w:szCs w:val="28"/>
        </w:rPr>
      </w:pPr>
      <w:proofErr w:type="spellStart"/>
      <w:r w:rsidRPr="009062C8">
        <w:rPr>
          <w:sz w:val="28"/>
          <w:szCs w:val="28"/>
        </w:rPr>
        <w:t>Туймазинский</w:t>
      </w:r>
      <w:proofErr w:type="spellEnd"/>
      <w:r w:rsidRPr="009062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</w:p>
    <w:p w:rsidR="009D2C36" w:rsidRDefault="009D2C36" w:rsidP="009062C8">
      <w:r w:rsidRPr="009062C8">
        <w:rPr>
          <w:sz w:val="28"/>
          <w:szCs w:val="28"/>
        </w:rPr>
        <w:t xml:space="preserve">Республики Башкортостан                </w:t>
      </w:r>
      <w:r>
        <w:rPr>
          <w:sz w:val="28"/>
          <w:szCs w:val="28"/>
        </w:rPr>
        <w:t xml:space="preserve">             </w:t>
      </w:r>
      <w:r w:rsidRPr="009062C8">
        <w:rPr>
          <w:sz w:val="28"/>
          <w:szCs w:val="28"/>
        </w:rPr>
        <w:t xml:space="preserve">                                                                                                С.Л. </w:t>
      </w:r>
      <w:proofErr w:type="spellStart"/>
      <w:r w:rsidRPr="009062C8">
        <w:rPr>
          <w:sz w:val="28"/>
          <w:szCs w:val="28"/>
        </w:rPr>
        <w:t>Мухаметьярова</w:t>
      </w:r>
      <w:proofErr w:type="spellEnd"/>
    </w:p>
    <w:p w:rsidR="009D2C36" w:rsidRDefault="009D2C36" w:rsidP="009062C8">
      <w:r>
        <w:t xml:space="preserve"> </w:t>
      </w:r>
    </w:p>
    <w:p w:rsidR="009D2C36" w:rsidRPr="00A027D1" w:rsidRDefault="009D2C36" w:rsidP="00A027D1">
      <w:pPr>
        <w:rPr>
          <w:sz w:val="24"/>
          <w:szCs w:val="24"/>
        </w:rPr>
      </w:pPr>
    </w:p>
    <w:sectPr w:rsidR="009D2C36" w:rsidRPr="00A027D1" w:rsidSect="00E11FAF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9F" w:rsidRDefault="00404D9F" w:rsidP="00E11FAF">
      <w:r>
        <w:separator/>
      </w:r>
    </w:p>
  </w:endnote>
  <w:endnote w:type="continuationSeparator" w:id="0">
    <w:p w:rsidR="00404D9F" w:rsidRDefault="00404D9F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9D2C36">
      <w:tc>
        <w:tcPr>
          <w:tcW w:w="14785" w:type="dxa"/>
        </w:tcPr>
        <w:p w:rsidR="009D2C36" w:rsidRDefault="009D2C3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D2C36" w:rsidRDefault="009D2C3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9F" w:rsidRDefault="00404D9F" w:rsidP="00E11FAF">
      <w:r>
        <w:separator/>
      </w:r>
    </w:p>
  </w:footnote>
  <w:footnote w:type="continuationSeparator" w:id="0">
    <w:p w:rsidR="00404D9F" w:rsidRDefault="00404D9F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9D2C36">
      <w:tc>
        <w:tcPr>
          <w:tcW w:w="14785" w:type="dxa"/>
        </w:tcPr>
        <w:p w:rsidR="009D2C36" w:rsidRDefault="00084213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fldChar w:fldCharType="begin"/>
          </w:r>
          <w:r w:rsidR="009D2C36">
            <w:rPr>
              <w:color w:val="000000"/>
              <w:sz w:val="28"/>
              <w:szCs w:val="28"/>
            </w:rPr>
            <w:instrText>PAGE</w:instrText>
          </w:r>
          <w:r>
            <w:rPr>
              <w:color w:val="000000"/>
              <w:sz w:val="28"/>
              <w:szCs w:val="28"/>
            </w:rPr>
            <w:fldChar w:fldCharType="separate"/>
          </w:r>
          <w:r w:rsidR="00FC73BB">
            <w:rPr>
              <w:noProof/>
              <w:color w:val="000000"/>
              <w:sz w:val="28"/>
              <w:szCs w:val="28"/>
            </w:rPr>
            <w:t>3</w:t>
          </w:r>
          <w:r>
            <w:rPr>
              <w:color w:val="000000"/>
              <w:sz w:val="28"/>
              <w:szCs w:val="28"/>
            </w:rPr>
            <w:fldChar w:fldCharType="end"/>
          </w:r>
        </w:p>
        <w:p w:rsidR="009D2C36" w:rsidRDefault="009D2C3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AF"/>
    <w:rsid w:val="000261EF"/>
    <w:rsid w:val="00031579"/>
    <w:rsid w:val="00084213"/>
    <w:rsid w:val="000B0A5D"/>
    <w:rsid w:val="000F6928"/>
    <w:rsid w:val="00121ED3"/>
    <w:rsid w:val="00136A81"/>
    <w:rsid w:val="0015289F"/>
    <w:rsid w:val="002332FA"/>
    <w:rsid w:val="00262D9D"/>
    <w:rsid w:val="002637AF"/>
    <w:rsid w:val="00283EFE"/>
    <w:rsid w:val="002C4CF3"/>
    <w:rsid w:val="00346AC1"/>
    <w:rsid w:val="00404D9F"/>
    <w:rsid w:val="00416992"/>
    <w:rsid w:val="004E15B5"/>
    <w:rsid w:val="004F7FF4"/>
    <w:rsid w:val="005168FE"/>
    <w:rsid w:val="005D1C41"/>
    <w:rsid w:val="0064583A"/>
    <w:rsid w:val="006C47B2"/>
    <w:rsid w:val="006C54DC"/>
    <w:rsid w:val="006D72C1"/>
    <w:rsid w:val="007200BC"/>
    <w:rsid w:val="007965B2"/>
    <w:rsid w:val="007B3217"/>
    <w:rsid w:val="008A3C29"/>
    <w:rsid w:val="008E6DA9"/>
    <w:rsid w:val="009062C8"/>
    <w:rsid w:val="00974792"/>
    <w:rsid w:val="009A69EC"/>
    <w:rsid w:val="009D2C36"/>
    <w:rsid w:val="00A027D1"/>
    <w:rsid w:val="00A85F42"/>
    <w:rsid w:val="00AB540B"/>
    <w:rsid w:val="00B6692D"/>
    <w:rsid w:val="00B70966"/>
    <w:rsid w:val="00BF36CD"/>
    <w:rsid w:val="00C601A2"/>
    <w:rsid w:val="00D85DD0"/>
    <w:rsid w:val="00DA39FF"/>
    <w:rsid w:val="00DD2FEB"/>
    <w:rsid w:val="00E07676"/>
    <w:rsid w:val="00E11FAF"/>
    <w:rsid w:val="00E34BDE"/>
    <w:rsid w:val="00E46FBC"/>
    <w:rsid w:val="00E50AEF"/>
    <w:rsid w:val="00E919EB"/>
    <w:rsid w:val="00EA26C3"/>
    <w:rsid w:val="00EE469F"/>
    <w:rsid w:val="00F851CA"/>
    <w:rsid w:val="00F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A"/>
  </w:style>
  <w:style w:type="paragraph" w:styleId="2">
    <w:name w:val="heading 2"/>
    <w:basedOn w:val="a"/>
    <w:next w:val="a"/>
    <w:link w:val="20"/>
    <w:uiPriority w:val="99"/>
    <w:qFormat/>
    <w:locked/>
    <w:rsid w:val="00EE469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7FF4"/>
    <w:rPr>
      <w:rFonts w:ascii="Cambria" w:hAnsi="Cambria"/>
      <w:b/>
      <w:i/>
      <w:sz w:val="28"/>
    </w:rPr>
  </w:style>
  <w:style w:type="paragraph" w:styleId="4">
    <w:name w:val="toc 4"/>
    <w:basedOn w:val="a"/>
    <w:autoRedefine/>
    <w:uiPriority w:val="99"/>
    <w:rsid w:val="00DD2FEB"/>
  </w:style>
  <w:style w:type="character" w:styleId="a3">
    <w:name w:val="Hyperlink"/>
    <w:basedOn w:val="a0"/>
    <w:uiPriority w:val="99"/>
    <w:rsid w:val="00E11F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46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rsid w:val="00EE46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E46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E469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6"/>
    <w:locked/>
    <w:rsid w:val="00FC73BB"/>
    <w:rPr>
      <w:sz w:val="24"/>
      <w:szCs w:val="24"/>
    </w:rPr>
  </w:style>
  <w:style w:type="paragraph" w:styleId="a6">
    <w:name w:val="header"/>
    <w:basedOn w:val="a"/>
    <w:link w:val="a5"/>
    <w:rsid w:val="00FC73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C73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ifikant.ru/codes/kbk2014/113010000000001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864</Words>
  <Characters>4925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12</cp:revision>
  <cp:lastPrinted>2023-01-12T05:29:00Z</cp:lastPrinted>
  <dcterms:created xsi:type="dcterms:W3CDTF">2022-11-15T05:40:00Z</dcterms:created>
  <dcterms:modified xsi:type="dcterms:W3CDTF">2023-01-12T05:29:00Z</dcterms:modified>
</cp:coreProperties>
</file>