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1E" w:rsidRPr="00417199" w:rsidRDefault="004F261E" w:rsidP="00B9490B">
      <w:pPr>
        <w:tabs>
          <w:tab w:val="left" w:pos="709"/>
        </w:tabs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EE6" w:rsidRPr="00E67E33" w:rsidRDefault="00E67E33" w:rsidP="00B9490B">
      <w:pPr>
        <w:tabs>
          <w:tab w:val="left" w:pos="709"/>
        </w:tabs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33">
        <w:rPr>
          <w:rFonts w:ascii="Times New Roman" w:hAnsi="Times New Roman" w:cs="Times New Roman"/>
          <w:b/>
          <w:sz w:val="28"/>
          <w:szCs w:val="28"/>
        </w:rPr>
        <w:t>Является ли уголовно наказуемым получение вознаграждений сотрудниками коммерческих организаций</w:t>
      </w:r>
      <w:r w:rsidR="00417199" w:rsidRPr="00E67E33">
        <w:rPr>
          <w:rFonts w:ascii="Times New Roman" w:hAnsi="Times New Roman" w:cs="Times New Roman"/>
          <w:b/>
          <w:sz w:val="28"/>
          <w:szCs w:val="28"/>
        </w:rPr>
        <w:t>?</w:t>
      </w:r>
    </w:p>
    <w:p w:rsidR="00414EE6" w:rsidRDefault="00414EE6" w:rsidP="00B9490B">
      <w:pPr>
        <w:tabs>
          <w:tab w:val="left" w:pos="709"/>
        </w:tabs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199" w:rsidRPr="00417199" w:rsidRDefault="00417199" w:rsidP="00B9490B">
      <w:pPr>
        <w:tabs>
          <w:tab w:val="left" w:pos="709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99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="00414EE6">
        <w:rPr>
          <w:rFonts w:ascii="Times New Roman" w:hAnsi="Times New Roman" w:cs="Times New Roman"/>
          <w:sz w:val="28"/>
          <w:szCs w:val="28"/>
        </w:rPr>
        <w:t xml:space="preserve">заместитель Туймазинского межрайонного </w:t>
      </w:r>
      <w:r w:rsidRPr="00417199">
        <w:rPr>
          <w:rFonts w:ascii="Times New Roman" w:hAnsi="Times New Roman" w:cs="Times New Roman"/>
          <w:sz w:val="28"/>
          <w:szCs w:val="28"/>
        </w:rPr>
        <w:t>прокурор</w:t>
      </w:r>
      <w:r w:rsidR="00414EE6">
        <w:rPr>
          <w:rFonts w:ascii="Times New Roman" w:hAnsi="Times New Roman" w:cs="Times New Roman"/>
          <w:sz w:val="28"/>
          <w:szCs w:val="28"/>
        </w:rPr>
        <w:t>а Бадретдинова Г.М.</w:t>
      </w:r>
    </w:p>
    <w:p w:rsidR="00417199" w:rsidRPr="00417199" w:rsidRDefault="00417199" w:rsidP="00B9490B">
      <w:pPr>
        <w:tabs>
          <w:tab w:val="left" w:pos="709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33" w:rsidRPr="00E67E33" w:rsidRDefault="00E67E33" w:rsidP="00B949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33">
        <w:rPr>
          <w:rFonts w:ascii="Times New Roman" w:hAnsi="Times New Roman" w:cs="Times New Roman"/>
          <w:sz w:val="28"/>
          <w:szCs w:val="28"/>
        </w:rPr>
        <w:t>Незаконное получение лицом, выполняющим управленческие функции в коммерческой или иной организации, денег, ценных бумаг, иного имущества, а также незаконное пользование им услугами имущественного характера или иными имущественными правами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(бездействию), является преступлением.</w:t>
      </w:r>
      <w:bookmarkStart w:id="0" w:name="_GoBack"/>
      <w:bookmarkEnd w:id="0"/>
    </w:p>
    <w:p w:rsidR="00E67E33" w:rsidRPr="00E67E33" w:rsidRDefault="00E67E33" w:rsidP="00B949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33">
        <w:rPr>
          <w:rFonts w:ascii="Times New Roman" w:hAnsi="Times New Roman" w:cs="Times New Roman"/>
          <w:sz w:val="28"/>
          <w:szCs w:val="28"/>
        </w:rPr>
        <w:t>Уголовная ответственность за указанное деяние предусмотрена статьей 204 Уголовного кодекса РФ (Коммерческий подкуп).</w:t>
      </w:r>
    </w:p>
    <w:p w:rsidR="00414EE6" w:rsidRDefault="00414EE6" w:rsidP="00B9490B">
      <w:pPr>
        <w:tabs>
          <w:tab w:val="left" w:pos="709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33" w:rsidRPr="00417199" w:rsidRDefault="00E67E33" w:rsidP="00414E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AE2" w:rsidRPr="00783AE2" w:rsidRDefault="00783AE2" w:rsidP="00783A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83AE2" w:rsidRPr="00783AE2" w:rsidSect="00966B7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51"/>
    <w:rsid w:val="000874AC"/>
    <w:rsid w:val="00131F9D"/>
    <w:rsid w:val="002B294B"/>
    <w:rsid w:val="003029A1"/>
    <w:rsid w:val="003131BC"/>
    <w:rsid w:val="00323539"/>
    <w:rsid w:val="00414EE6"/>
    <w:rsid w:val="00417199"/>
    <w:rsid w:val="004B552F"/>
    <w:rsid w:val="004F261E"/>
    <w:rsid w:val="00531F1D"/>
    <w:rsid w:val="00567B2D"/>
    <w:rsid w:val="005B4631"/>
    <w:rsid w:val="0065705B"/>
    <w:rsid w:val="0065760D"/>
    <w:rsid w:val="006C4919"/>
    <w:rsid w:val="006E4F8C"/>
    <w:rsid w:val="00783AE2"/>
    <w:rsid w:val="00820C81"/>
    <w:rsid w:val="0086777A"/>
    <w:rsid w:val="008806AF"/>
    <w:rsid w:val="00966B72"/>
    <w:rsid w:val="009D5251"/>
    <w:rsid w:val="00A34FC7"/>
    <w:rsid w:val="00AB5EEF"/>
    <w:rsid w:val="00AF0725"/>
    <w:rsid w:val="00B9490B"/>
    <w:rsid w:val="00C218DA"/>
    <w:rsid w:val="00CA2D10"/>
    <w:rsid w:val="00DD6F32"/>
    <w:rsid w:val="00E13E6E"/>
    <w:rsid w:val="00E16C58"/>
    <w:rsid w:val="00E67E33"/>
    <w:rsid w:val="00E85C46"/>
    <w:rsid w:val="00ED000F"/>
    <w:rsid w:val="00F52702"/>
    <w:rsid w:val="00F609C8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Admin</cp:lastModifiedBy>
  <cp:revision>5</cp:revision>
  <cp:lastPrinted>2022-11-14T11:12:00Z</cp:lastPrinted>
  <dcterms:created xsi:type="dcterms:W3CDTF">2022-12-15T10:37:00Z</dcterms:created>
  <dcterms:modified xsi:type="dcterms:W3CDTF">2022-12-26T04:31:00Z</dcterms:modified>
</cp:coreProperties>
</file>