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9D0BC3" w:rsidTr="00DB27CD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0BC3" w:rsidRDefault="009D0BC3" w:rsidP="00DB27CD">
            <w:pPr>
              <w:pStyle w:val="a3"/>
              <w:jc w:val="center"/>
              <w:rPr>
                <w:sz w:val="22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60288" filled="f" stroked="f">
                  <v:textbox style="mso-next-textbox:#_x0000_s1028">
                    <w:txbxContent>
                      <w:p w:rsidR="009D0BC3" w:rsidRDefault="009D0BC3" w:rsidP="009D0BC3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>
              <w:rPr>
                <w:sz w:val="22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rPr>
                <w:sz w:val="22"/>
              </w:rPr>
              <w:t xml:space="preserve">ортостан Республикаһының </w:t>
            </w:r>
          </w:p>
          <w:p w:rsidR="009D0BC3" w:rsidRDefault="009D0BC3" w:rsidP="00DB27CD">
            <w:pPr>
              <w:pStyle w:val="a3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9D0BC3" w:rsidRDefault="009D0BC3" w:rsidP="00DB27CD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9D0BC3" w:rsidRDefault="009D0BC3" w:rsidP="00DB27CD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9D0BC3" w:rsidRDefault="009D0BC3" w:rsidP="00DB27CD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9D0BC3" w:rsidRDefault="009D0BC3" w:rsidP="00DB27CD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9D0BC3" w:rsidRDefault="009D0BC3" w:rsidP="00DB27CD">
            <w:pPr>
              <w:jc w:val="center"/>
              <w:rPr>
                <w:rFonts w:ascii="B7BOS" w:hAnsi="B7BOS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0BC3" w:rsidRDefault="009D0BC3" w:rsidP="00DB27CD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</w:r>
            <w:r>
              <w:rPr>
                <w:sz w:val="28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D0BC3" w:rsidRDefault="009D0BC3" w:rsidP="00DB27CD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9D0BC3" w:rsidRDefault="009D0BC3" w:rsidP="00DB27CD">
            <w:pPr>
              <w:pStyle w:val="a3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9D0BC3" w:rsidRDefault="009D0BC3" w:rsidP="00DB27CD">
            <w:pPr>
              <w:pStyle w:val="a3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9D0BC3" w:rsidRDefault="009D0BC3" w:rsidP="00DB27CD">
            <w:pPr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9D0BC3" w:rsidRDefault="009D0BC3" w:rsidP="00DB27CD">
            <w:pPr>
              <w:jc w:val="center"/>
              <w:rPr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9D0BC3" w:rsidRDefault="009D0BC3" w:rsidP="009D0BC3">
      <w:pPr>
        <w:pStyle w:val="a6"/>
        <w:numPr>
          <w:ilvl w:val="0"/>
          <w:numId w:val="1"/>
        </w:numPr>
        <w:spacing w:line="360" w:lineRule="auto"/>
        <w:rPr>
          <w:rFonts w:ascii="ER Bukinist Bashkir" w:hAnsi="ER Bukinist Bashkir"/>
          <w:b/>
          <w:szCs w:val="28"/>
        </w:rPr>
      </w:pPr>
    </w:p>
    <w:p w:rsidR="009D0BC3" w:rsidRDefault="009D0BC3" w:rsidP="009D0BC3">
      <w:pPr>
        <w:pStyle w:val="a6"/>
        <w:numPr>
          <w:ilvl w:val="0"/>
          <w:numId w:val="1"/>
        </w:numPr>
        <w:spacing w:line="360" w:lineRule="auto"/>
        <w:rPr>
          <w:szCs w:val="24"/>
        </w:rPr>
      </w:pPr>
      <w:r>
        <w:rPr>
          <w:rFonts w:ascii="ER Bukinist Bashkir" w:hAnsi="ER Bukinist Bashkir"/>
          <w:b/>
          <w:szCs w:val="28"/>
        </w:rPr>
        <w:t>Ҡ</w:t>
      </w:r>
      <w:r>
        <w:rPr>
          <w:b/>
          <w:caps/>
          <w:szCs w:val="28"/>
          <w:lang w:val="be-BY"/>
        </w:rPr>
        <w:t>арар</w:t>
      </w:r>
      <w:r>
        <w:rPr>
          <w:b/>
          <w:caps/>
          <w:szCs w:val="28"/>
          <w:lang w:val="be-BY"/>
        </w:rPr>
        <w:tab/>
      </w:r>
      <w:r>
        <w:rPr>
          <w:b/>
          <w:szCs w:val="28"/>
          <w:lang w:val="be-BY"/>
        </w:rPr>
        <w:t xml:space="preserve">                     </w:t>
      </w:r>
      <w:r>
        <w:rPr>
          <w:b/>
          <w:szCs w:val="28"/>
        </w:rPr>
        <w:t xml:space="preserve">       </w:t>
      </w:r>
      <w:r>
        <w:rPr>
          <w:b/>
          <w:szCs w:val="28"/>
          <w:lang w:val="be-BY"/>
        </w:rPr>
        <w:t xml:space="preserve">                                                                    </w:t>
      </w:r>
      <w:r>
        <w:rPr>
          <w:b/>
          <w:caps/>
          <w:szCs w:val="28"/>
          <w:lang w:val="be-BY"/>
        </w:rPr>
        <w:t>решение</w:t>
      </w:r>
    </w:p>
    <w:p w:rsidR="00A06834" w:rsidRDefault="00A06834" w:rsidP="00A0683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размере стоимости нового строительства (одного квадратного метра </w:t>
      </w:r>
      <w:proofErr w:type="gramEnd"/>
    </w:p>
    <w:p w:rsidR="00A06834" w:rsidRDefault="00A06834" w:rsidP="00A068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общей площади нежилых помещений) по сельскому поселению </w:t>
      </w:r>
      <w:proofErr w:type="spellStart"/>
      <w:r>
        <w:rPr>
          <w:b/>
          <w:sz w:val="28"/>
          <w:szCs w:val="28"/>
        </w:rPr>
        <w:t>Бишкураевский</w:t>
      </w:r>
      <w:proofErr w:type="spellEnd"/>
      <w:r>
        <w:rPr>
          <w:b/>
          <w:sz w:val="28"/>
          <w:szCs w:val="28"/>
        </w:rPr>
        <w:t xml:space="preserve"> сельсовет муниципально</w:t>
      </w:r>
      <w:r w:rsidR="003E71E3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район</w:t>
      </w:r>
      <w:r w:rsidR="003E71E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A06834" w:rsidRDefault="00A06834" w:rsidP="00A0683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Туймазинский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 </w:t>
      </w:r>
    </w:p>
    <w:p w:rsidR="00A06834" w:rsidRDefault="00A06834" w:rsidP="00A06834">
      <w:pPr>
        <w:ind w:left="4500"/>
        <w:rPr>
          <w:sz w:val="28"/>
          <w:szCs w:val="28"/>
        </w:rPr>
      </w:pPr>
    </w:p>
    <w:p w:rsidR="00A06834" w:rsidRPr="009D0BC3" w:rsidRDefault="00A06834" w:rsidP="00A0683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9D0BC3">
        <w:rPr>
          <w:sz w:val="24"/>
          <w:szCs w:val="24"/>
        </w:rPr>
        <w:tab/>
        <w:t xml:space="preserve">В соответствии с Методикой определения годовой арендной платы за пользование муниципальным имуществом муниципального района </w:t>
      </w:r>
      <w:proofErr w:type="spellStart"/>
      <w:r w:rsidRPr="009D0BC3">
        <w:rPr>
          <w:sz w:val="24"/>
          <w:szCs w:val="24"/>
        </w:rPr>
        <w:t>Туймазинский</w:t>
      </w:r>
      <w:proofErr w:type="spellEnd"/>
      <w:r w:rsidRPr="009D0BC3">
        <w:rPr>
          <w:sz w:val="24"/>
          <w:szCs w:val="24"/>
        </w:rPr>
        <w:t xml:space="preserve">  район Республики Башкортостан, утвержденной решением Совета муниципального района </w:t>
      </w:r>
      <w:proofErr w:type="spellStart"/>
      <w:r w:rsidRPr="009D0BC3">
        <w:rPr>
          <w:sz w:val="24"/>
          <w:szCs w:val="24"/>
        </w:rPr>
        <w:t>Туймазинский</w:t>
      </w:r>
      <w:proofErr w:type="spellEnd"/>
      <w:r w:rsidRPr="009D0BC3">
        <w:rPr>
          <w:sz w:val="24"/>
          <w:szCs w:val="24"/>
        </w:rPr>
        <w:t xml:space="preserve"> район Республики Башкортостан от 26 апреля 2013 года № 133 </w:t>
      </w:r>
      <w:proofErr w:type="gramStart"/>
      <w:r w:rsidRPr="009D0BC3">
        <w:rPr>
          <w:sz w:val="24"/>
          <w:szCs w:val="24"/>
        </w:rPr>
        <w:t xml:space="preserve">( </w:t>
      </w:r>
      <w:proofErr w:type="spellStart"/>
      <w:proofErr w:type="gramEnd"/>
      <w:r w:rsidRPr="009D0BC3">
        <w:rPr>
          <w:sz w:val="24"/>
          <w:szCs w:val="24"/>
        </w:rPr>
        <w:t>изм</w:t>
      </w:r>
      <w:proofErr w:type="spellEnd"/>
      <w:r w:rsidRPr="009D0BC3">
        <w:rPr>
          <w:sz w:val="24"/>
          <w:szCs w:val="24"/>
        </w:rPr>
        <w:t xml:space="preserve">. №140 от 01.08.2013, №67 от 19.10.2016 г. № 67) «О порядке оформления прав пользования муниципальным имуществом муниципального района </w:t>
      </w:r>
      <w:proofErr w:type="spellStart"/>
      <w:r w:rsidRPr="009D0BC3">
        <w:rPr>
          <w:sz w:val="24"/>
          <w:szCs w:val="24"/>
        </w:rPr>
        <w:t>Туймазинский</w:t>
      </w:r>
      <w:proofErr w:type="spellEnd"/>
      <w:r w:rsidRPr="009D0BC3">
        <w:rPr>
          <w:sz w:val="24"/>
          <w:szCs w:val="24"/>
        </w:rPr>
        <w:t xml:space="preserve"> район Республики Башкортостан и об определении годовой арендной платы за пользование муниципальным имуществом» и на основании приказов Министерства земельных и имущественных отношений Республики Башкортостан №1733 от 18.12.2014 г., № 2012 от 24.12.2015 г., № 1900 от 21.12.2016 г., Совет сельского поселения </w:t>
      </w:r>
      <w:proofErr w:type="spellStart"/>
      <w:r w:rsidRPr="009D0BC3">
        <w:rPr>
          <w:sz w:val="24"/>
          <w:szCs w:val="24"/>
        </w:rPr>
        <w:t>Бишкураевский</w:t>
      </w:r>
      <w:proofErr w:type="spellEnd"/>
      <w:r w:rsidRPr="009D0BC3">
        <w:rPr>
          <w:sz w:val="24"/>
          <w:szCs w:val="24"/>
        </w:rPr>
        <w:t xml:space="preserve"> сельсовет муниципального района </w:t>
      </w:r>
      <w:proofErr w:type="spellStart"/>
      <w:r w:rsidRPr="009D0BC3">
        <w:rPr>
          <w:sz w:val="24"/>
          <w:szCs w:val="24"/>
        </w:rPr>
        <w:t>Туймазинский</w:t>
      </w:r>
      <w:proofErr w:type="spellEnd"/>
      <w:r w:rsidRPr="009D0BC3">
        <w:rPr>
          <w:sz w:val="24"/>
          <w:szCs w:val="24"/>
        </w:rPr>
        <w:t xml:space="preserve"> район Республики Башкортостан</w:t>
      </w:r>
    </w:p>
    <w:p w:rsidR="00A06834" w:rsidRDefault="00A06834" w:rsidP="00A06834">
      <w:pPr>
        <w:jc w:val="both"/>
        <w:rPr>
          <w:sz w:val="28"/>
          <w:szCs w:val="28"/>
        </w:rPr>
      </w:pPr>
    </w:p>
    <w:p w:rsidR="00A06834" w:rsidRPr="003E71E3" w:rsidRDefault="00A06834" w:rsidP="009D0BC3">
      <w:pPr>
        <w:jc w:val="center"/>
        <w:rPr>
          <w:b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РЕШИЛ:</w:t>
      </w:r>
    </w:p>
    <w:p w:rsidR="00A06834" w:rsidRPr="003E71E3" w:rsidRDefault="00A06834" w:rsidP="00A06834">
      <w:pPr>
        <w:numPr>
          <w:ilvl w:val="0"/>
          <w:numId w:val="2"/>
        </w:numPr>
        <w:tabs>
          <w:tab w:val="num" w:pos="142"/>
          <w:tab w:val="left" w:pos="284"/>
        </w:tabs>
        <w:ind w:left="0" w:firstLine="0"/>
        <w:jc w:val="both"/>
        <w:rPr>
          <w:sz w:val="28"/>
          <w:szCs w:val="28"/>
        </w:rPr>
      </w:pPr>
      <w:r w:rsidRPr="003E71E3">
        <w:rPr>
          <w:sz w:val="28"/>
          <w:szCs w:val="28"/>
        </w:rPr>
        <w:t xml:space="preserve">Размер стоимости нового строительства (одного квадратного метра общей площади нежилых помещений), утвержденный Решением Совета сельского поселения </w:t>
      </w:r>
      <w:proofErr w:type="spellStart"/>
      <w:r w:rsidRPr="003E71E3">
        <w:rPr>
          <w:sz w:val="28"/>
          <w:szCs w:val="28"/>
        </w:rPr>
        <w:t>Бишкураевский</w:t>
      </w:r>
      <w:proofErr w:type="spellEnd"/>
      <w:r w:rsidRPr="003E71E3">
        <w:rPr>
          <w:sz w:val="28"/>
          <w:szCs w:val="28"/>
        </w:rPr>
        <w:t xml:space="preserve"> сельсовет муниципального района </w:t>
      </w:r>
      <w:proofErr w:type="spellStart"/>
      <w:r w:rsidRPr="003E71E3">
        <w:rPr>
          <w:sz w:val="28"/>
          <w:szCs w:val="28"/>
        </w:rPr>
        <w:t>Туймазинский</w:t>
      </w:r>
      <w:proofErr w:type="spellEnd"/>
      <w:r w:rsidRPr="003E71E3">
        <w:rPr>
          <w:sz w:val="28"/>
          <w:szCs w:val="28"/>
        </w:rPr>
        <w:t xml:space="preserve"> район Республики Башкортостан от 25.12.2014 г. № </w:t>
      </w:r>
      <w:r w:rsidR="003E71E3" w:rsidRPr="003E71E3">
        <w:rPr>
          <w:sz w:val="28"/>
          <w:szCs w:val="28"/>
        </w:rPr>
        <w:t>212</w:t>
      </w:r>
      <w:r w:rsidRPr="003E71E3">
        <w:rPr>
          <w:sz w:val="28"/>
          <w:szCs w:val="28"/>
        </w:rPr>
        <w:t>, оставить на 2017 год без изменения в размере 25 697 рублей.</w:t>
      </w:r>
    </w:p>
    <w:p w:rsidR="003E71E3" w:rsidRPr="003E71E3" w:rsidRDefault="003E71E3" w:rsidP="003E71E3">
      <w:pPr>
        <w:pStyle w:val="a8"/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3E71E3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Pr="003E71E3">
        <w:rPr>
          <w:sz w:val="28"/>
          <w:szCs w:val="28"/>
        </w:rPr>
        <w:t>Бишкураевский</w:t>
      </w:r>
      <w:proofErr w:type="spellEnd"/>
      <w:r w:rsidRPr="003E71E3">
        <w:rPr>
          <w:sz w:val="28"/>
          <w:szCs w:val="28"/>
        </w:rPr>
        <w:t xml:space="preserve"> сельсовет муниципального района </w:t>
      </w:r>
      <w:proofErr w:type="spellStart"/>
      <w:r w:rsidRPr="003E71E3">
        <w:rPr>
          <w:sz w:val="28"/>
          <w:szCs w:val="28"/>
        </w:rPr>
        <w:t>Туймазинский</w:t>
      </w:r>
      <w:proofErr w:type="spellEnd"/>
      <w:r w:rsidRPr="003E71E3">
        <w:rPr>
          <w:sz w:val="28"/>
          <w:szCs w:val="28"/>
        </w:rPr>
        <w:t xml:space="preserve"> район Республики Башкортостан и разместить на сайте Администрации сельского поселения </w:t>
      </w:r>
      <w:proofErr w:type="spellStart"/>
      <w:r w:rsidRPr="003E71E3">
        <w:rPr>
          <w:sz w:val="28"/>
          <w:szCs w:val="28"/>
        </w:rPr>
        <w:t>Бишкураевский</w:t>
      </w:r>
      <w:proofErr w:type="spellEnd"/>
      <w:r w:rsidRPr="003E71E3">
        <w:rPr>
          <w:sz w:val="28"/>
          <w:szCs w:val="28"/>
        </w:rPr>
        <w:t xml:space="preserve"> сельсовет муниципального района </w:t>
      </w:r>
      <w:proofErr w:type="spellStart"/>
      <w:r w:rsidRPr="003E71E3">
        <w:rPr>
          <w:sz w:val="28"/>
          <w:szCs w:val="28"/>
        </w:rPr>
        <w:t>Туймазинский</w:t>
      </w:r>
      <w:proofErr w:type="spellEnd"/>
      <w:r w:rsidRPr="003E71E3">
        <w:rPr>
          <w:sz w:val="28"/>
          <w:szCs w:val="28"/>
        </w:rPr>
        <w:t xml:space="preserve"> район Республики Башкортостан.</w:t>
      </w:r>
    </w:p>
    <w:p w:rsidR="00A06834" w:rsidRPr="003E71E3" w:rsidRDefault="00A06834" w:rsidP="003E71E3">
      <w:pPr>
        <w:numPr>
          <w:ilvl w:val="0"/>
          <w:numId w:val="2"/>
        </w:numPr>
        <w:tabs>
          <w:tab w:val="num" w:pos="142"/>
          <w:tab w:val="left" w:pos="284"/>
        </w:tabs>
        <w:ind w:left="0" w:firstLine="0"/>
        <w:jc w:val="both"/>
        <w:rPr>
          <w:sz w:val="28"/>
          <w:szCs w:val="28"/>
        </w:rPr>
      </w:pPr>
      <w:proofErr w:type="gramStart"/>
      <w:r w:rsidRPr="003E71E3">
        <w:rPr>
          <w:sz w:val="28"/>
          <w:szCs w:val="28"/>
        </w:rPr>
        <w:t>Контроль за</w:t>
      </w:r>
      <w:proofErr w:type="gramEnd"/>
      <w:r w:rsidRPr="003E71E3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3E71E3" w:rsidRPr="003E71E3">
        <w:rPr>
          <w:sz w:val="28"/>
          <w:szCs w:val="28"/>
        </w:rPr>
        <w:t xml:space="preserve">сельского поселения </w:t>
      </w:r>
      <w:proofErr w:type="spellStart"/>
      <w:r w:rsidR="003E71E3" w:rsidRPr="003E71E3">
        <w:rPr>
          <w:sz w:val="28"/>
          <w:szCs w:val="28"/>
        </w:rPr>
        <w:t>Бишкураевский</w:t>
      </w:r>
      <w:proofErr w:type="spellEnd"/>
      <w:r w:rsidR="003E71E3" w:rsidRPr="003E71E3">
        <w:rPr>
          <w:sz w:val="28"/>
          <w:szCs w:val="28"/>
        </w:rPr>
        <w:t xml:space="preserve"> сельсовет </w:t>
      </w:r>
      <w:r w:rsidRPr="003E71E3">
        <w:rPr>
          <w:sz w:val="28"/>
          <w:szCs w:val="28"/>
        </w:rPr>
        <w:t xml:space="preserve">муниципального района </w:t>
      </w:r>
      <w:proofErr w:type="spellStart"/>
      <w:r w:rsidRPr="003E71E3">
        <w:rPr>
          <w:sz w:val="28"/>
          <w:szCs w:val="28"/>
        </w:rPr>
        <w:t>Туймазинский</w:t>
      </w:r>
      <w:proofErr w:type="spellEnd"/>
      <w:r w:rsidRPr="003E71E3">
        <w:rPr>
          <w:sz w:val="28"/>
          <w:szCs w:val="28"/>
        </w:rPr>
        <w:t xml:space="preserve"> район по бюджету, налогам и вопросам собственности (</w:t>
      </w:r>
      <w:proofErr w:type="spellStart"/>
      <w:r w:rsidR="003E71E3" w:rsidRPr="003E71E3">
        <w:rPr>
          <w:sz w:val="28"/>
          <w:szCs w:val="28"/>
        </w:rPr>
        <w:t>Фазуллин</w:t>
      </w:r>
      <w:proofErr w:type="spellEnd"/>
      <w:r w:rsidR="003E71E3" w:rsidRPr="003E71E3">
        <w:rPr>
          <w:sz w:val="28"/>
          <w:szCs w:val="28"/>
        </w:rPr>
        <w:t xml:space="preserve"> Р.М.</w:t>
      </w:r>
      <w:r w:rsidRPr="003E71E3">
        <w:rPr>
          <w:sz w:val="28"/>
          <w:szCs w:val="28"/>
        </w:rPr>
        <w:t>).</w:t>
      </w:r>
    </w:p>
    <w:p w:rsidR="009D0BC3" w:rsidRDefault="009D0BC3" w:rsidP="00A06834">
      <w:pPr>
        <w:pStyle w:val="31"/>
        <w:ind w:left="0"/>
        <w:rPr>
          <w:szCs w:val="28"/>
        </w:rPr>
      </w:pPr>
    </w:p>
    <w:p w:rsidR="009D0BC3" w:rsidRDefault="009D0BC3" w:rsidP="00A06834">
      <w:pPr>
        <w:pStyle w:val="31"/>
        <w:ind w:left="0"/>
        <w:rPr>
          <w:szCs w:val="28"/>
        </w:rPr>
      </w:pPr>
      <w:r>
        <w:rPr>
          <w:szCs w:val="28"/>
        </w:rPr>
        <w:t>Глава сельского поселения</w:t>
      </w:r>
    </w:p>
    <w:p w:rsidR="003E71E3" w:rsidRDefault="003E71E3" w:rsidP="00A06834">
      <w:pPr>
        <w:pStyle w:val="31"/>
        <w:ind w:left="0"/>
        <w:rPr>
          <w:szCs w:val="28"/>
        </w:rPr>
      </w:pP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 w:rsidR="009D0BC3">
        <w:rPr>
          <w:szCs w:val="28"/>
        </w:rPr>
        <w:t xml:space="preserve">                                                     </w:t>
      </w:r>
      <w:proofErr w:type="spellStart"/>
      <w:r>
        <w:rPr>
          <w:szCs w:val="28"/>
        </w:rPr>
        <w:t>А.З.Абзалов</w:t>
      </w:r>
      <w:proofErr w:type="spellEnd"/>
      <w:r w:rsidR="00A06834">
        <w:rPr>
          <w:szCs w:val="28"/>
        </w:rPr>
        <w:t xml:space="preserve">            </w:t>
      </w:r>
    </w:p>
    <w:p w:rsidR="009D0BC3" w:rsidRDefault="009D0BC3" w:rsidP="00A06834">
      <w:pPr>
        <w:pStyle w:val="31"/>
        <w:ind w:left="0"/>
        <w:rPr>
          <w:sz w:val="24"/>
          <w:szCs w:val="24"/>
        </w:rPr>
      </w:pPr>
    </w:p>
    <w:p w:rsidR="00A06834" w:rsidRPr="009D0BC3" w:rsidRDefault="00A06834" w:rsidP="00A06834">
      <w:pPr>
        <w:pStyle w:val="31"/>
        <w:ind w:left="0"/>
        <w:rPr>
          <w:sz w:val="24"/>
          <w:szCs w:val="24"/>
        </w:rPr>
      </w:pPr>
      <w:r w:rsidRPr="009D0BC3">
        <w:rPr>
          <w:sz w:val="24"/>
          <w:szCs w:val="24"/>
        </w:rPr>
        <w:t>«</w:t>
      </w:r>
      <w:r w:rsidR="003E71E3" w:rsidRPr="009D0BC3">
        <w:rPr>
          <w:sz w:val="24"/>
          <w:szCs w:val="24"/>
        </w:rPr>
        <w:t>21</w:t>
      </w:r>
      <w:r w:rsidRPr="009D0BC3">
        <w:rPr>
          <w:sz w:val="24"/>
          <w:szCs w:val="24"/>
        </w:rPr>
        <w:t xml:space="preserve">» </w:t>
      </w:r>
      <w:r w:rsidR="003E71E3" w:rsidRPr="009D0BC3">
        <w:rPr>
          <w:sz w:val="24"/>
          <w:szCs w:val="24"/>
        </w:rPr>
        <w:t xml:space="preserve">февраля </w:t>
      </w:r>
      <w:r w:rsidRPr="009D0BC3">
        <w:rPr>
          <w:sz w:val="24"/>
          <w:szCs w:val="24"/>
        </w:rPr>
        <w:t>201</w:t>
      </w:r>
      <w:r w:rsidR="003E71E3" w:rsidRPr="009D0BC3">
        <w:rPr>
          <w:sz w:val="24"/>
          <w:szCs w:val="24"/>
        </w:rPr>
        <w:t>7</w:t>
      </w:r>
      <w:r w:rsidRPr="009D0BC3">
        <w:rPr>
          <w:sz w:val="24"/>
          <w:szCs w:val="24"/>
        </w:rPr>
        <w:t xml:space="preserve"> г.</w:t>
      </w:r>
    </w:p>
    <w:p w:rsidR="00A06834" w:rsidRPr="009D0BC3" w:rsidRDefault="00A06834" w:rsidP="003E71E3">
      <w:pPr>
        <w:pStyle w:val="31"/>
        <w:ind w:left="0"/>
        <w:rPr>
          <w:sz w:val="24"/>
          <w:szCs w:val="24"/>
        </w:rPr>
      </w:pPr>
      <w:r w:rsidRPr="009D0BC3">
        <w:rPr>
          <w:sz w:val="24"/>
          <w:szCs w:val="24"/>
        </w:rPr>
        <w:t xml:space="preserve"> №</w:t>
      </w:r>
      <w:r w:rsidR="003E71E3" w:rsidRPr="009D0BC3">
        <w:rPr>
          <w:sz w:val="24"/>
          <w:szCs w:val="24"/>
        </w:rPr>
        <w:t xml:space="preserve"> 91</w:t>
      </w:r>
    </w:p>
    <w:sectPr w:rsidR="00A06834" w:rsidRPr="009D0BC3" w:rsidSect="009D0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">
    <w:nsid w:val="42ED32CE"/>
    <w:multiLevelType w:val="hybridMultilevel"/>
    <w:tmpl w:val="24F8A57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834"/>
    <w:rsid w:val="00060435"/>
    <w:rsid w:val="0015266E"/>
    <w:rsid w:val="003E71E3"/>
    <w:rsid w:val="009D0BC3"/>
    <w:rsid w:val="009F2EF4"/>
    <w:rsid w:val="00A06834"/>
    <w:rsid w:val="00FB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A06834"/>
    <w:pPr>
      <w:keepNext/>
      <w:numPr>
        <w:ilvl w:val="8"/>
        <w:numId w:val="2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0683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3">
    <w:name w:val="Body Text"/>
    <w:basedOn w:val="a"/>
    <w:link w:val="a4"/>
    <w:semiHidden/>
    <w:unhideWhenUsed/>
    <w:rsid w:val="00A0683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A0683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A06834"/>
    <w:pPr>
      <w:ind w:left="4320"/>
    </w:pPr>
    <w:rPr>
      <w:sz w:val="28"/>
    </w:rPr>
  </w:style>
  <w:style w:type="paragraph" w:customStyle="1" w:styleId="a5">
    <w:name w:val="Содерж"/>
    <w:basedOn w:val="a"/>
    <w:rsid w:val="00A06834"/>
    <w:pPr>
      <w:widowControl w:val="0"/>
      <w:suppressAutoHyphens w:val="0"/>
      <w:spacing w:after="120"/>
      <w:jc w:val="center"/>
    </w:pPr>
    <w:rPr>
      <w:sz w:val="28"/>
      <w:lang w:eastAsia="ru-RU"/>
    </w:rPr>
  </w:style>
  <w:style w:type="paragraph" w:styleId="a6">
    <w:name w:val="header"/>
    <w:basedOn w:val="a"/>
    <w:link w:val="a7"/>
    <w:semiHidden/>
    <w:rsid w:val="00A06834"/>
    <w:pPr>
      <w:tabs>
        <w:tab w:val="center" w:pos="4677"/>
        <w:tab w:val="right" w:pos="9355"/>
      </w:tabs>
      <w:suppressAutoHyphens w:val="0"/>
    </w:pPr>
    <w:rPr>
      <w:sz w:val="24"/>
      <w:lang w:val="en-US" w:eastAsia="ru-RU"/>
    </w:rPr>
  </w:style>
  <w:style w:type="character" w:customStyle="1" w:styleId="a7">
    <w:name w:val="Верхний колонтитул Знак"/>
    <w:basedOn w:val="a0"/>
    <w:link w:val="a6"/>
    <w:semiHidden/>
    <w:rsid w:val="00A0683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3E71E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D0B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0BC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2017-03-01T04:26:00Z</cp:lastPrinted>
  <dcterms:created xsi:type="dcterms:W3CDTF">2017-02-28T07:05:00Z</dcterms:created>
  <dcterms:modified xsi:type="dcterms:W3CDTF">2017-03-01T04:28:00Z</dcterms:modified>
</cp:coreProperties>
</file>