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3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04E3E" w:rsidTr="00135D8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04E3E" w:rsidRDefault="00D04E3E" w:rsidP="00D04E3E">
            <w:pPr>
              <w:jc w:val="center"/>
              <w:rPr>
                <w:rFonts w:ascii="ER Bukinist Bashkir" w:hAnsi="ER Bukinist Bashkir"/>
              </w:rPr>
            </w:pPr>
          </w:p>
          <w:p w:rsidR="00D04E3E" w:rsidRDefault="00D04E3E" w:rsidP="00D04E3E">
            <w:pPr>
              <w:jc w:val="center"/>
              <w:rPr>
                <w:rFonts w:ascii="ER Bukinist Bashkir" w:hAnsi="ER Bukinist Bashkir"/>
              </w:rPr>
            </w:pPr>
          </w:p>
          <w:p w:rsidR="00D04E3E" w:rsidRPr="008548F2" w:rsidRDefault="00E90441" w:rsidP="00D04E3E">
            <w:pPr>
              <w:jc w:val="center"/>
              <w:rPr>
                <w:rFonts w:ascii="ER Bukinist Bashkir" w:hAnsi="ER Bukinist Bashkir"/>
                <w:lang w:val="be-BY"/>
              </w:rPr>
            </w:pPr>
            <w:r>
              <w:rPr>
                <w:rFonts w:ascii="ER Bukinist Bashkir" w:hAnsi="ER Bukinist Bashki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6.85pt;margin-top:13.9pt;width:79.6pt;height:75.25pt;z-index:251658240" filled="f" stroked="f">
                  <v:textbox style="mso-next-textbox:#_x0000_s1027">
                    <w:txbxContent>
                      <w:p w:rsidR="00D04E3E" w:rsidRDefault="00D04E3E" w:rsidP="00D04E3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040" cy="860425"/>
                              <wp:effectExtent l="19050" t="0" r="0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E3E" w:rsidRDefault="00D04E3E" w:rsidP="00D04E3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04E3E" w:rsidRDefault="00D04E3E" w:rsidP="00D04E3E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D04E3E" w:rsidTr="00D04E3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E3E" w:rsidRDefault="00D04E3E" w:rsidP="00D04E3E">
            <w:pPr>
              <w:pStyle w:val="a6"/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Башҡортостан Республикаһының</w:t>
            </w:r>
          </w:p>
          <w:p w:rsidR="00D04E3E" w:rsidRDefault="00D04E3E" w:rsidP="00D04E3E">
            <w:pPr>
              <w:pStyle w:val="a6"/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 xml:space="preserve">Туймазы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районы </w:t>
            </w:r>
          </w:p>
          <w:p w:rsidR="00D04E3E" w:rsidRDefault="00D04E3E" w:rsidP="00D04E3E">
            <w:pPr>
              <w:pStyle w:val="a6"/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муниципаль </w:t>
            </w:r>
            <w:r w:rsidRPr="00154AC8">
              <w:rPr>
                <w:rFonts w:ascii="ER Bukinist Bashkir" w:hAnsi="ER Bukinist Bashkir"/>
                <w:b w:val="0"/>
                <w:sz w:val="22"/>
                <w:szCs w:val="22"/>
              </w:rPr>
              <w:t>районының</w:t>
            </w:r>
          </w:p>
          <w:p w:rsidR="00D04E3E" w:rsidRPr="008548F2" w:rsidRDefault="00D04E3E" w:rsidP="00D04E3E">
            <w:pPr>
              <w:pStyle w:val="a6"/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</w:t>
            </w:r>
            <w:proofErr w:type="spellStart"/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Биш</w:t>
            </w:r>
            <w:proofErr w:type="spellEnd"/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ҡ</w:t>
            </w:r>
            <w:proofErr w:type="spellStart"/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урай</w:t>
            </w:r>
            <w:proofErr w:type="spellEnd"/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ауыл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с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оветы</w:t>
            </w:r>
          </w:p>
          <w:p w:rsidR="00D04E3E" w:rsidRPr="008548F2" w:rsidRDefault="00D04E3E" w:rsidP="00D04E3E">
            <w:pPr>
              <w:pStyle w:val="a6"/>
              <w:rPr>
                <w:rFonts w:ascii="ER Bukinist Bashkir" w:hAnsi="ER Bukinist Bashkir"/>
                <w:b w:val="0"/>
                <w:sz w:val="20"/>
                <w:szCs w:val="20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ауыл биләмәһе башлығы</w:t>
            </w:r>
          </w:p>
          <w:p w:rsidR="00D04E3E" w:rsidRPr="008548F2" w:rsidRDefault="00D04E3E" w:rsidP="00D04E3E">
            <w:pPr>
              <w:jc w:val="center"/>
              <w:rPr>
                <w:rFonts w:ascii="ER Bukinist Bashkir" w:hAnsi="ER Bukinist Bashkir"/>
                <w:lang w:val="be-BY"/>
              </w:rPr>
            </w:pPr>
          </w:p>
          <w:p w:rsidR="00D04E3E" w:rsidRPr="008548F2" w:rsidRDefault="00D04E3E" w:rsidP="00D04E3E">
            <w:pPr>
              <w:jc w:val="center"/>
              <w:rPr>
                <w:rFonts w:ascii="ER Bukinist Bashkir" w:hAnsi="ER Bukinist Bashkir"/>
                <w:lang w:val="be-BY"/>
              </w:rPr>
            </w:pPr>
            <w:r w:rsidRPr="008548F2">
              <w:rPr>
                <w:rFonts w:ascii="ER Bukinist Bashkir" w:hAnsi="ER Bukinist Bashkir"/>
                <w:lang w:val="be-BY"/>
              </w:rPr>
              <w:t>452793, Бишҡурай ауылы</w:t>
            </w:r>
            <w:r>
              <w:rPr>
                <w:rFonts w:ascii="ER Bukinist Bashkir" w:hAnsi="ER Bukinist Bashkir"/>
                <w:lang w:val="be-BY"/>
              </w:rPr>
              <w:t xml:space="preserve"> </w:t>
            </w:r>
            <w:r w:rsidRPr="008548F2">
              <w:rPr>
                <w:rFonts w:ascii="ER Bukinist Bashkir" w:hAnsi="ER Bukinist Bashkir"/>
                <w:lang w:val="be-BY"/>
              </w:rPr>
              <w:t>Совет урамы, 5А</w:t>
            </w:r>
          </w:p>
          <w:p w:rsidR="00D04E3E" w:rsidRPr="008548F2" w:rsidRDefault="00D04E3E" w:rsidP="00D04E3E">
            <w:pPr>
              <w:jc w:val="center"/>
              <w:rPr>
                <w:lang w:val="be-BY"/>
              </w:rPr>
            </w:pPr>
            <w:r w:rsidRPr="008548F2">
              <w:rPr>
                <w:lang w:val="be-BY"/>
              </w:rPr>
              <w:t>Тел. 8(34782)34-340,34-3-41</w:t>
            </w:r>
          </w:p>
          <w:p w:rsidR="00D04E3E" w:rsidRPr="008548F2" w:rsidRDefault="00D04E3E" w:rsidP="00D04E3E">
            <w:pPr>
              <w:jc w:val="center"/>
              <w:rPr>
                <w:rFonts w:ascii="ER Bukinist Bashkir" w:hAnsi="ER Bukinist Bashkir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E3E" w:rsidRDefault="00D04E3E" w:rsidP="00D04E3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E3E" w:rsidRDefault="00D04E3E" w:rsidP="00D04E3E">
            <w:pPr>
              <w:pStyle w:val="a6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lang w:val="ru-RU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  <w:p w:rsidR="00D04E3E" w:rsidRDefault="00D04E3E" w:rsidP="00D04E3E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D04E3E" w:rsidRDefault="00D04E3E" w:rsidP="00D04E3E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Туймазинский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район</w:t>
            </w:r>
          </w:p>
          <w:p w:rsidR="00D04E3E" w:rsidRDefault="00D04E3E" w:rsidP="00D04E3E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D04E3E" w:rsidRDefault="00D04E3E" w:rsidP="00D04E3E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04E3E" w:rsidRDefault="00D04E3E" w:rsidP="00D04E3E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D04E3E" w:rsidRDefault="00D04E3E" w:rsidP="00D04E3E">
            <w:pPr>
              <w:jc w:val="center"/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8(343782)34-3-40,34-3-41</w:t>
            </w:r>
          </w:p>
        </w:tc>
      </w:tr>
    </w:tbl>
    <w:p w:rsidR="0055392C" w:rsidRDefault="0055392C" w:rsidP="0055392C">
      <w:pPr>
        <w:rPr>
          <w:b/>
          <w:sz w:val="28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Ҡ</w:t>
      </w:r>
      <w:r>
        <w:rPr>
          <w:b/>
          <w:sz w:val="28"/>
        </w:rPr>
        <w:t>АРАР                                                              ПОСТАНОВЛЕНИЕ</w:t>
      </w:r>
    </w:p>
    <w:p w:rsidR="0055392C" w:rsidRDefault="0055392C" w:rsidP="0055392C">
      <w:pPr>
        <w:rPr>
          <w:b/>
          <w:sz w:val="28"/>
        </w:rPr>
      </w:pPr>
    </w:p>
    <w:p w:rsidR="0055392C" w:rsidRPr="00D04E3E" w:rsidRDefault="0055392C" w:rsidP="0055392C">
      <w:pPr>
        <w:jc w:val="center"/>
        <w:rPr>
          <w:sz w:val="28"/>
          <w:szCs w:val="28"/>
        </w:rPr>
      </w:pPr>
      <w:r w:rsidRPr="00D04E3E">
        <w:rPr>
          <w:sz w:val="28"/>
          <w:szCs w:val="28"/>
        </w:rPr>
        <w:t xml:space="preserve"> «2</w:t>
      </w:r>
      <w:r w:rsidR="00D04E3E" w:rsidRPr="00D04E3E">
        <w:rPr>
          <w:sz w:val="28"/>
          <w:szCs w:val="28"/>
        </w:rPr>
        <w:t>7</w:t>
      </w:r>
      <w:r w:rsidRPr="00D04E3E">
        <w:rPr>
          <w:sz w:val="28"/>
          <w:szCs w:val="28"/>
        </w:rPr>
        <w:t xml:space="preserve"> » июля  2017 </w:t>
      </w:r>
      <w:proofErr w:type="spellStart"/>
      <w:r w:rsidRPr="00D04E3E">
        <w:rPr>
          <w:sz w:val="28"/>
          <w:szCs w:val="28"/>
        </w:rPr>
        <w:t>й</w:t>
      </w:r>
      <w:proofErr w:type="spellEnd"/>
      <w:r w:rsidRPr="00D04E3E">
        <w:rPr>
          <w:sz w:val="28"/>
          <w:szCs w:val="28"/>
        </w:rPr>
        <w:t xml:space="preserve">                     №  </w:t>
      </w:r>
      <w:r w:rsidR="00D04E3E" w:rsidRPr="00D04E3E">
        <w:rPr>
          <w:sz w:val="28"/>
          <w:szCs w:val="28"/>
        </w:rPr>
        <w:t>25</w:t>
      </w:r>
      <w:r w:rsidRPr="00D04E3E">
        <w:rPr>
          <w:sz w:val="28"/>
          <w:szCs w:val="28"/>
        </w:rPr>
        <w:t xml:space="preserve">                  «2</w:t>
      </w:r>
      <w:r w:rsidR="00D04E3E" w:rsidRPr="00D04E3E">
        <w:rPr>
          <w:sz w:val="28"/>
          <w:szCs w:val="28"/>
        </w:rPr>
        <w:t>7</w:t>
      </w:r>
      <w:r w:rsidRPr="00D04E3E">
        <w:rPr>
          <w:sz w:val="28"/>
          <w:szCs w:val="28"/>
        </w:rPr>
        <w:t xml:space="preserve"> »  июля   </w:t>
      </w:r>
      <w:smartTag w:uri="urn:schemas-microsoft-com:office:smarttags" w:element="metricconverter">
        <w:smartTagPr>
          <w:attr w:name="ProductID" w:val="2017 г"/>
        </w:smartTagPr>
        <w:r w:rsidRPr="00D04E3E">
          <w:rPr>
            <w:sz w:val="28"/>
            <w:szCs w:val="28"/>
          </w:rPr>
          <w:t>2017 г</w:t>
        </w:r>
      </w:smartTag>
      <w:r w:rsidRPr="00D04E3E">
        <w:rPr>
          <w:sz w:val="28"/>
          <w:szCs w:val="28"/>
        </w:rPr>
        <w:t xml:space="preserve">.    </w:t>
      </w:r>
    </w:p>
    <w:p w:rsidR="0055392C" w:rsidRPr="00D04E3E" w:rsidRDefault="0055392C" w:rsidP="0055392C">
      <w:pPr>
        <w:jc w:val="center"/>
        <w:rPr>
          <w:sz w:val="28"/>
          <w:szCs w:val="28"/>
        </w:rPr>
      </w:pPr>
      <w:r w:rsidRPr="00D04E3E">
        <w:rPr>
          <w:sz w:val="28"/>
          <w:szCs w:val="28"/>
        </w:rPr>
        <w:t xml:space="preserve">  </w:t>
      </w:r>
    </w:p>
    <w:p w:rsidR="0055392C" w:rsidRPr="00D04E3E" w:rsidRDefault="0055392C" w:rsidP="0055392C">
      <w:pPr>
        <w:jc w:val="center"/>
        <w:rPr>
          <w:b/>
          <w:sz w:val="28"/>
          <w:szCs w:val="28"/>
        </w:rPr>
      </w:pPr>
      <w:r w:rsidRPr="00D04E3E">
        <w:rPr>
          <w:b/>
          <w:sz w:val="28"/>
          <w:szCs w:val="28"/>
        </w:rPr>
        <w:t xml:space="preserve">Об утверждении Порядка </w:t>
      </w:r>
    </w:p>
    <w:p w:rsidR="0055392C" w:rsidRPr="00D04E3E" w:rsidRDefault="0055392C" w:rsidP="0055392C">
      <w:pPr>
        <w:jc w:val="center"/>
        <w:rPr>
          <w:b/>
          <w:sz w:val="28"/>
          <w:szCs w:val="28"/>
        </w:rPr>
      </w:pPr>
      <w:r w:rsidRPr="00D04E3E">
        <w:rPr>
          <w:b/>
          <w:sz w:val="28"/>
          <w:szCs w:val="28"/>
        </w:rPr>
        <w:t>сообщения лицами, замещающими муниципальные  должности и муниципальными служащими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55392C" w:rsidRPr="00D04E3E" w:rsidRDefault="0055392C" w:rsidP="0055392C">
      <w:pPr>
        <w:rPr>
          <w:b/>
          <w:sz w:val="28"/>
          <w:szCs w:val="28"/>
        </w:rPr>
      </w:pPr>
    </w:p>
    <w:p w:rsidR="0055392C" w:rsidRPr="00D04E3E" w:rsidRDefault="0055392C" w:rsidP="00D04E3E">
      <w:pPr>
        <w:jc w:val="both"/>
        <w:rPr>
          <w:sz w:val="28"/>
          <w:szCs w:val="28"/>
        </w:rPr>
      </w:pPr>
      <w:r w:rsidRPr="00D04E3E">
        <w:rPr>
          <w:sz w:val="28"/>
          <w:szCs w:val="28"/>
        </w:rPr>
        <w:t xml:space="preserve">      </w:t>
      </w:r>
      <w:proofErr w:type="gramStart"/>
      <w:r w:rsidRPr="00D04E3E">
        <w:rPr>
          <w:sz w:val="28"/>
          <w:szCs w:val="28"/>
        </w:rPr>
        <w:t>В силу п.7 ч.3 ст.12.1 Федерального закона от 25.12.2008г. №273-ФЗ «О противодействии коррупции», в соответствии п.5ч.1 ст.14 Федерального закона от 02.03.2007 №25-ФЗ «О муниципальной службе в Российской Федерации»,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D04E3E">
        <w:rPr>
          <w:sz w:val="28"/>
          <w:szCs w:val="28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 w:rsidRPr="00D04E3E">
        <w:rPr>
          <w:sz w:val="28"/>
          <w:szCs w:val="28"/>
        </w:rPr>
        <w:t>»П</w:t>
      </w:r>
      <w:proofErr w:type="gramEnd"/>
      <w:r w:rsidRPr="00D04E3E">
        <w:rPr>
          <w:sz w:val="28"/>
          <w:szCs w:val="28"/>
        </w:rPr>
        <w:t xml:space="preserve"> О С Т А Н О В Л ЯЮ:</w:t>
      </w:r>
    </w:p>
    <w:p w:rsidR="0055392C" w:rsidRPr="00D04E3E" w:rsidRDefault="0055392C" w:rsidP="0055392C">
      <w:pPr>
        <w:jc w:val="both"/>
        <w:rPr>
          <w:sz w:val="28"/>
          <w:szCs w:val="28"/>
        </w:rPr>
      </w:pPr>
      <w:r w:rsidRPr="00D04E3E">
        <w:rPr>
          <w:sz w:val="28"/>
          <w:szCs w:val="28"/>
        </w:rPr>
        <w:t xml:space="preserve">1. </w:t>
      </w:r>
      <w:proofErr w:type="gramStart"/>
      <w:r w:rsidRPr="00D04E3E">
        <w:rPr>
          <w:sz w:val="28"/>
          <w:szCs w:val="28"/>
        </w:rPr>
        <w:t xml:space="preserve">Утвердить Порядок сообщения лицами, замещающими муниципальные  должности и муниципальными служащими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 (приложение 1). </w:t>
      </w:r>
      <w:proofErr w:type="gramEnd"/>
    </w:p>
    <w:p w:rsidR="0055392C" w:rsidRPr="00D04E3E" w:rsidRDefault="0055392C" w:rsidP="0055392C">
      <w:pPr>
        <w:jc w:val="both"/>
        <w:rPr>
          <w:sz w:val="28"/>
          <w:szCs w:val="28"/>
        </w:rPr>
      </w:pPr>
      <w:r w:rsidRPr="00D04E3E">
        <w:rPr>
          <w:sz w:val="28"/>
          <w:szCs w:val="28"/>
        </w:rPr>
        <w:t xml:space="preserve">2.Обнародовать данное постановление на информационном стенде в здании Администрации сельского поселения </w:t>
      </w:r>
      <w:proofErr w:type="spellStart"/>
      <w:r w:rsidR="00D04E3E" w:rsidRPr="00D04E3E">
        <w:rPr>
          <w:sz w:val="28"/>
          <w:szCs w:val="28"/>
        </w:rPr>
        <w:t>Бишкураевский</w:t>
      </w:r>
      <w:proofErr w:type="spellEnd"/>
      <w:r w:rsidRPr="00D04E3E">
        <w:rPr>
          <w:sz w:val="28"/>
          <w:szCs w:val="28"/>
        </w:rPr>
        <w:t xml:space="preserve"> сельсовет  и разместить на официальном сайте.</w:t>
      </w:r>
    </w:p>
    <w:p w:rsidR="0055392C" w:rsidRPr="00D04E3E" w:rsidRDefault="0055392C" w:rsidP="0055392C">
      <w:pPr>
        <w:jc w:val="both"/>
        <w:rPr>
          <w:sz w:val="28"/>
          <w:szCs w:val="28"/>
        </w:rPr>
      </w:pPr>
      <w:r w:rsidRPr="00D04E3E">
        <w:rPr>
          <w:sz w:val="28"/>
          <w:szCs w:val="28"/>
        </w:rPr>
        <w:t xml:space="preserve">3. </w:t>
      </w:r>
      <w:proofErr w:type="gramStart"/>
      <w:r w:rsidRPr="00D04E3E">
        <w:rPr>
          <w:sz w:val="28"/>
          <w:szCs w:val="28"/>
        </w:rPr>
        <w:t>Контроль за</w:t>
      </w:r>
      <w:proofErr w:type="gramEnd"/>
      <w:r w:rsidRPr="00D04E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92C" w:rsidRPr="00D04E3E" w:rsidRDefault="0055392C" w:rsidP="0055392C">
      <w:pPr>
        <w:ind w:firstLine="720"/>
        <w:jc w:val="both"/>
        <w:rPr>
          <w:sz w:val="28"/>
          <w:szCs w:val="28"/>
        </w:rPr>
      </w:pPr>
    </w:p>
    <w:p w:rsidR="0055392C" w:rsidRPr="00D04E3E" w:rsidRDefault="0055392C" w:rsidP="00D04E3E">
      <w:pPr>
        <w:rPr>
          <w:sz w:val="28"/>
          <w:szCs w:val="28"/>
        </w:rPr>
      </w:pPr>
      <w:r w:rsidRPr="00D04E3E">
        <w:rPr>
          <w:sz w:val="28"/>
          <w:szCs w:val="28"/>
        </w:rPr>
        <w:t>Глава сельского поселения</w:t>
      </w:r>
    </w:p>
    <w:p w:rsidR="0055392C" w:rsidRPr="00D04E3E" w:rsidRDefault="0055392C" w:rsidP="00D04E3E">
      <w:pPr>
        <w:tabs>
          <w:tab w:val="left" w:pos="5400"/>
          <w:tab w:val="left" w:pos="5580"/>
          <w:tab w:val="left" w:pos="5760"/>
        </w:tabs>
        <w:ind w:left="-142"/>
        <w:jc w:val="both"/>
        <w:rPr>
          <w:sz w:val="28"/>
          <w:szCs w:val="28"/>
        </w:rPr>
      </w:pPr>
      <w:r w:rsidRPr="00D04E3E">
        <w:rPr>
          <w:sz w:val="28"/>
          <w:szCs w:val="28"/>
        </w:rPr>
        <w:t xml:space="preserve">  </w:t>
      </w:r>
      <w:proofErr w:type="spellStart"/>
      <w:r w:rsidR="00D04E3E" w:rsidRPr="00D04E3E">
        <w:rPr>
          <w:sz w:val="28"/>
          <w:szCs w:val="28"/>
        </w:rPr>
        <w:t>Бишкураевский</w:t>
      </w:r>
      <w:proofErr w:type="spellEnd"/>
      <w:r w:rsidRPr="00D04E3E">
        <w:rPr>
          <w:sz w:val="28"/>
          <w:szCs w:val="28"/>
        </w:rPr>
        <w:t xml:space="preserve"> сельсовет</w:t>
      </w:r>
      <w:r w:rsidR="00D04E3E">
        <w:rPr>
          <w:sz w:val="28"/>
          <w:szCs w:val="28"/>
        </w:rPr>
        <w:t xml:space="preserve">                                                 </w:t>
      </w:r>
      <w:proofErr w:type="spellStart"/>
      <w:r w:rsidR="00D04E3E" w:rsidRPr="00D04E3E">
        <w:rPr>
          <w:sz w:val="28"/>
          <w:szCs w:val="28"/>
        </w:rPr>
        <w:t>А.З.Абзалов</w:t>
      </w:r>
      <w:proofErr w:type="spellEnd"/>
    </w:p>
    <w:p w:rsidR="0055392C" w:rsidRDefault="0055392C" w:rsidP="0055392C">
      <w:pPr>
        <w:rPr>
          <w:rFonts w:ascii="Arial" w:hAnsi="Arial" w:cs="Arial"/>
          <w:sz w:val="25"/>
          <w:szCs w:val="25"/>
        </w:rPr>
      </w:pPr>
    </w:p>
    <w:p w:rsidR="0055392C" w:rsidRDefault="0055392C" w:rsidP="0055392C">
      <w:pPr>
        <w:rPr>
          <w:rFonts w:ascii="Arial" w:hAnsi="Arial" w:cs="Arial"/>
          <w:sz w:val="25"/>
          <w:szCs w:val="25"/>
        </w:rPr>
      </w:pPr>
    </w:p>
    <w:p w:rsidR="0055392C" w:rsidRDefault="0055392C" w:rsidP="0055392C">
      <w:pPr>
        <w:rPr>
          <w:rFonts w:ascii="Arial" w:hAnsi="Arial" w:cs="Arial"/>
          <w:sz w:val="25"/>
          <w:szCs w:val="25"/>
        </w:rPr>
      </w:pPr>
    </w:p>
    <w:p w:rsidR="0055392C" w:rsidRDefault="0055392C" w:rsidP="00D04E3E">
      <w:pPr>
        <w:jc w:val="right"/>
      </w:pPr>
      <w:r>
        <w:rPr>
          <w:rFonts w:ascii="Arial" w:hAnsi="Arial" w:cs="Arial"/>
          <w:sz w:val="25"/>
          <w:szCs w:val="25"/>
        </w:rPr>
        <w:t xml:space="preserve">                                                </w:t>
      </w:r>
      <w:r>
        <w:t>Утвержден</w:t>
      </w:r>
    </w:p>
    <w:p w:rsidR="0055392C" w:rsidRDefault="0055392C" w:rsidP="00D04E3E">
      <w:pPr>
        <w:jc w:val="right"/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</w:t>
      </w:r>
      <w:r>
        <w:t>Постановлением администрации</w:t>
      </w:r>
    </w:p>
    <w:p w:rsidR="0055392C" w:rsidRDefault="0055392C" w:rsidP="00D04E3E">
      <w:pPr>
        <w:jc w:val="right"/>
      </w:pPr>
      <w:r>
        <w:t xml:space="preserve">                                                                                                                             сельского поселения </w:t>
      </w:r>
      <w:proofErr w:type="spellStart"/>
      <w:r w:rsidR="00D04E3E">
        <w:t>Бишкураевский</w:t>
      </w:r>
      <w:proofErr w:type="spellEnd"/>
      <w:r>
        <w:t xml:space="preserve"> сельсовет</w:t>
      </w:r>
    </w:p>
    <w:p w:rsidR="0055392C" w:rsidRDefault="0055392C" w:rsidP="00D04E3E">
      <w:pPr>
        <w:ind w:left="-142"/>
        <w:jc w:val="right"/>
      </w:pPr>
      <w:r>
        <w:t xml:space="preserve">                                                                 муниципального района </w:t>
      </w:r>
      <w:proofErr w:type="spellStart"/>
      <w:r>
        <w:t>Туймазинский</w:t>
      </w:r>
      <w:proofErr w:type="spellEnd"/>
      <w:r>
        <w:t xml:space="preserve"> район        </w:t>
      </w:r>
    </w:p>
    <w:p w:rsidR="0055392C" w:rsidRDefault="0055392C" w:rsidP="00D04E3E">
      <w:pPr>
        <w:ind w:left="-142"/>
        <w:jc w:val="right"/>
      </w:pPr>
      <w:r>
        <w:t xml:space="preserve">                                                                                               Республики Башкортостан</w:t>
      </w:r>
    </w:p>
    <w:p w:rsidR="0055392C" w:rsidRDefault="0055392C" w:rsidP="00D04E3E">
      <w:pPr>
        <w:jc w:val="right"/>
      </w:pPr>
      <w:r>
        <w:t xml:space="preserve">                                                                                                                             от </w:t>
      </w:r>
      <w:r w:rsidR="00D04E3E">
        <w:t>27</w:t>
      </w:r>
      <w:r>
        <w:t xml:space="preserve">.07.2017 № </w:t>
      </w:r>
      <w:r w:rsidR="00D04E3E">
        <w:t>25</w:t>
      </w:r>
    </w:p>
    <w:p w:rsidR="0055392C" w:rsidRDefault="0055392C" w:rsidP="0055392C">
      <w:pPr>
        <w:rPr>
          <w:rFonts w:ascii="Arial" w:hAnsi="Arial" w:cs="Arial"/>
          <w:sz w:val="30"/>
          <w:szCs w:val="30"/>
        </w:rPr>
      </w:pPr>
    </w:p>
    <w:p w:rsidR="0055392C" w:rsidRDefault="0055392C" w:rsidP="0055392C">
      <w:pPr>
        <w:rPr>
          <w:rFonts w:ascii="Arial" w:hAnsi="Arial" w:cs="Arial"/>
          <w:sz w:val="30"/>
          <w:szCs w:val="30"/>
        </w:rPr>
      </w:pPr>
    </w:p>
    <w:p w:rsidR="0055392C" w:rsidRDefault="0055392C" w:rsidP="00553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392C" w:rsidRDefault="0055392C" w:rsidP="00553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сообщения лицами, замещающими муниципальные  должности и муниципальными служащими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55392C" w:rsidRDefault="0055392C" w:rsidP="0055392C">
      <w:pPr>
        <w:rPr>
          <w:sz w:val="28"/>
          <w:szCs w:val="28"/>
        </w:rPr>
      </w:pPr>
    </w:p>
    <w:p w:rsidR="0055392C" w:rsidRDefault="0055392C" w:rsidP="0055392C">
      <w:pPr>
        <w:rPr>
          <w:sz w:val="28"/>
          <w:szCs w:val="28"/>
        </w:rPr>
      </w:pP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Настоящее положение определяет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порядок</w:t>
        </w:r>
      </w:hyperlink>
      <w:r>
        <w:rPr>
          <w:sz w:val="28"/>
          <w:szCs w:val="28"/>
          <w:lang w:eastAsia="en-US"/>
        </w:rPr>
        <w:t xml:space="preserve"> сообщения лицами, замещающими муниципальные  должности и муниципальными служащими администрации 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>
        <w:rPr>
          <w:sz w:val="28"/>
          <w:szCs w:val="28"/>
          <w:lang w:eastAsia="en-US"/>
        </w:rPr>
        <w:t xml:space="preserve"> средств, вырученных от его реализации.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целей настоящего  положения используются следующие понятия: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sz w:val="28"/>
          <w:szCs w:val="28"/>
          <w:lang w:eastAsia="en-US"/>
        </w:rPr>
        <w:t xml:space="preserve"> - подарок, полученный лицом, замещающим муниципальную должность,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целях</w:t>
      </w:r>
      <w:proofErr w:type="gramEnd"/>
      <w:r>
        <w:rPr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r>
        <w:rPr>
          <w:b/>
          <w:sz w:val="28"/>
          <w:szCs w:val="28"/>
          <w:lang w:eastAsia="en-US"/>
        </w:rPr>
        <w:lastRenderedPageBreak/>
        <w:t>(должностных) обязанностей»</w:t>
      </w:r>
      <w:r>
        <w:rPr>
          <w:sz w:val="28"/>
          <w:szCs w:val="28"/>
          <w:lang w:eastAsia="en-US"/>
        </w:rPr>
        <w:t xml:space="preserve"> - получение лицом, замещающим  муниципальную  должность, муниципальным служащим,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sz w:val="28"/>
          <w:szCs w:val="28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Лица, замещающие  муниципальные  должности, муниципальные служащие,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 xml:space="preserve">Лица, замещающие  муниципальные  должности, муниципальные служащие,  обязаны в порядке, предусмотренном настоящим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администрации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Башкортостан.</w:t>
      </w:r>
      <w:proofErr w:type="gramEnd"/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9"/>
      <w:bookmarkEnd w:id="0"/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anchor="Par3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>
        <w:rPr>
          <w:sz w:val="28"/>
          <w:szCs w:val="28"/>
          <w:lang w:eastAsia="en-US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администрации  в которых лицо, замещающее  муниципальную должность, муниципальный служащий проходят  муниципальную  службу или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осуществляют трудовую деятельность (далее - уполномоченное структурное подразделение (уполномоченные орган или организация). </w:t>
      </w:r>
      <w:proofErr w:type="gramEnd"/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11"/>
      <w:bookmarkEnd w:id="1"/>
      <w:r>
        <w:rPr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r:id="rId7" w:anchor="Par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абзацах первом</w:t>
        </w:r>
      </w:hyperlink>
      <w:r>
        <w:rPr>
          <w:sz w:val="28"/>
          <w:szCs w:val="28"/>
          <w:lang w:eastAsia="en-US"/>
        </w:rPr>
        <w:t xml:space="preserve"> и </w:t>
      </w:r>
      <w:hyperlink r:id="rId8" w:anchor="Par11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втором</w:t>
        </w:r>
      </w:hyperlink>
      <w:r>
        <w:rPr>
          <w:sz w:val="28"/>
          <w:szCs w:val="28"/>
          <w:lang w:eastAsia="en-US"/>
        </w:rPr>
        <w:t xml:space="preserve"> настоящего пункта, по причине, не зависящей от лица, замещающего  муниципальную должность, муниципального служащего,  оно представляется не позднее следующего дня после ее устранения.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в соответствии с законодательством о бухгалтерском учете (далее – комиссия). 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5"/>
      <w:bookmarkEnd w:id="2"/>
      <w:r>
        <w:rPr>
          <w:sz w:val="28"/>
          <w:szCs w:val="28"/>
          <w:lang w:eastAsia="en-US"/>
        </w:rPr>
        <w:t xml:space="preserve">7. </w:t>
      </w:r>
      <w:proofErr w:type="gramStart"/>
      <w:r>
        <w:rPr>
          <w:sz w:val="28"/>
          <w:szCs w:val="28"/>
          <w:lang w:eastAsia="en-US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1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пунктом 7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proofErr w:type="gramStart"/>
      <w:r>
        <w:rPr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Уполномоченное структурное подразделение администрации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22"/>
      <w:bookmarkEnd w:id="3"/>
      <w:r>
        <w:rPr>
          <w:sz w:val="28"/>
          <w:szCs w:val="28"/>
          <w:lang w:eastAsia="en-US"/>
        </w:rPr>
        <w:t>12. Лицо, замещающее муниципальную 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" w:name="Par23"/>
      <w:bookmarkEnd w:id="4"/>
      <w:r>
        <w:rPr>
          <w:sz w:val="28"/>
          <w:szCs w:val="28"/>
          <w:lang w:eastAsia="en-US"/>
        </w:rPr>
        <w:t xml:space="preserve">13. </w:t>
      </w:r>
      <w:proofErr w:type="gramStart"/>
      <w:r>
        <w:rPr>
          <w:sz w:val="28"/>
          <w:szCs w:val="28"/>
          <w:lang w:eastAsia="en-US"/>
        </w:rPr>
        <w:t xml:space="preserve">Уполномоченное структурное подразделение администрации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в течение 3 месяцев со дня поступления заявления, указанного в </w:t>
      </w:r>
      <w:hyperlink r:id="rId10" w:anchor="Par2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</w:t>
      </w:r>
      <w:r>
        <w:rPr>
          <w:sz w:val="28"/>
          <w:szCs w:val="28"/>
          <w:lang w:eastAsia="en-US"/>
        </w:rPr>
        <w:lastRenderedPageBreak/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</w:t>
      </w:r>
      <w:proofErr w:type="gramEnd"/>
      <w:r>
        <w:rPr>
          <w:sz w:val="28"/>
          <w:szCs w:val="28"/>
          <w:lang w:eastAsia="en-US"/>
        </w:rPr>
        <w:t xml:space="preserve"> или отказывается от выкупа.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13(1). </w:t>
      </w:r>
      <w:proofErr w:type="gramStart"/>
      <w:r>
        <w:rPr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11" w:anchor="Par2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sz w:val="28"/>
          <w:szCs w:val="28"/>
          <w:lang w:eastAsia="en-US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администрации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</w:t>
      </w:r>
      <w:proofErr w:type="gramEnd"/>
      <w:r>
        <w:rPr>
          <w:sz w:val="28"/>
          <w:szCs w:val="28"/>
          <w:lang w:eastAsia="en-US"/>
        </w:rPr>
        <w:t xml:space="preserve">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r:id="rId12" w:anchor="Par2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sz w:val="28"/>
          <w:szCs w:val="28"/>
          <w:lang w:eastAsia="en-US"/>
        </w:rPr>
        <w:t xml:space="preserve"> настоящего  порядка, может использоваться Администрацией 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с учетом заключения комиссии или коллегиального органа о целесообразности использования подарка для обеспечения деятельности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Башкортостан.</w:t>
      </w:r>
      <w:bookmarkStart w:id="5" w:name="Par28"/>
      <w:bookmarkEnd w:id="5"/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В случае нецелесообразности использования подарка главой администрации 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принимается решение о реализации подарка и проведении оценки его стоимости для реализации (выкупа), осуществляемой уполномоченными  муниципальными 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r:id="rId13" w:anchor="Par23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пунктами 13</w:t>
        </w:r>
      </w:hyperlink>
      <w:r>
        <w:rPr>
          <w:sz w:val="28"/>
          <w:szCs w:val="28"/>
          <w:lang w:eastAsia="en-US"/>
        </w:rPr>
        <w:t xml:space="preserve"> и </w:t>
      </w:r>
      <w:hyperlink r:id="rId14" w:anchor="Par28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sz w:val="28"/>
          <w:szCs w:val="28"/>
          <w:lang w:eastAsia="en-US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392C" w:rsidRDefault="0055392C" w:rsidP="005539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В случае если подарок не выкуплен или не реализован, главой администрации 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392C" w:rsidRPr="00D04E3E" w:rsidRDefault="0055392C" w:rsidP="00D04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18. Средства, вырученные от реализации (выкупа) подарка, зачисляются в доход  бюджета сельского поселения </w:t>
      </w:r>
      <w:proofErr w:type="spellStart"/>
      <w:r w:rsidR="00D04E3E">
        <w:rPr>
          <w:sz w:val="28"/>
          <w:szCs w:val="28"/>
          <w:lang w:eastAsia="en-US"/>
        </w:rPr>
        <w:t>Бишкураевский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Туймазинский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  в порядке, установленном бюджетным законодательством Российской Федерации.</w:t>
      </w:r>
    </w:p>
    <w:p w:rsidR="0055392C" w:rsidRDefault="0055392C" w:rsidP="0055392C">
      <w:pPr>
        <w:shd w:val="clear" w:color="auto" w:fill="FFFFFF"/>
        <w:ind w:left="5670"/>
        <w:jc w:val="both"/>
      </w:pPr>
    </w:p>
    <w:p w:rsidR="0055392C" w:rsidRDefault="0055392C" w:rsidP="0055392C">
      <w:pPr>
        <w:shd w:val="clear" w:color="auto" w:fill="FFFFFF"/>
        <w:ind w:left="5670"/>
        <w:jc w:val="both"/>
      </w:pPr>
    </w:p>
    <w:p w:rsidR="0055392C" w:rsidRDefault="0055392C" w:rsidP="0055392C">
      <w:pPr>
        <w:shd w:val="clear" w:color="auto" w:fill="FFFFFF"/>
        <w:ind w:left="5670"/>
        <w:jc w:val="both"/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3E" w:rsidRDefault="00D04E3E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2C" w:rsidRDefault="0055392C" w:rsidP="005539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5392C" w:rsidRDefault="0055392C" w:rsidP="005539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392C" w:rsidRDefault="0055392C" w:rsidP="005539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55392C" w:rsidRDefault="0055392C" w:rsidP="0055392C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55392C" w:rsidTr="0055392C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392C" w:rsidRDefault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55392C" w:rsidTr="0055392C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2C" w:rsidRDefault="0055392C" w:rsidP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2C" w:rsidRDefault="0055392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92C" w:rsidRDefault="0055392C" w:rsidP="0055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92C" w:rsidRDefault="0055392C" w:rsidP="00553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5392C" w:rsidRDefault="0055392C" w:rsidP="00553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66E" w:rsidRDefault="0055392C" w:rsidP="00D04E3E">
      <w:pPr>
        <w:pStyle w:val="ConsPlusNormal"/>
        <w:ind w:firstLine="540"/>
        <w:jc w:val="both"/>
      </w:pPr>
      <w:bookmarkStart w:id="6" w:name="Par161"/>
      <w:bookmarkEnd w:id="6"/>
      <w:r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392C"/>
    <w:rsid w:val="000831DE"/>
    <w:rsid w:val="00135D8B"/>
    <w:rsid w:val="0015266E"/>
    <w:rsid w:val="0055392C"/>
    <w:rsid w:val="007331DD"/>
    <w:rsid w:val="00C04024"/>
    <w:rsid w:val="00C35C28"/>
    <w:rsid w:val="00D04E3E"/>
    <w:rsid w:val="00E90441"/>
    <w:rsid w:val="00FC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E3E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3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3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4E3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4">
    <w:name w:val="header"/>
    <w:basedOn w:val="a"/>
    <w:link w:val="a5"/>
    <w:rsid w:val="00D04E3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D0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04E3E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rsid w:val="00D04E3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7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9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7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13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12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11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5" Type="http://schemas.openxmlformats.org/officeDocument/2006/relationships/hyperlink" Target="consultantplus://offline/ref=7F8771400D4DDF57432E947C1B57C8B94F0DC0EFDD5E99543C2CB06A6B27D82D70B24CC05926CAE5TAWFJ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Relationship Id="rId14" Type="http://schemas.openxmlformats.org/officeDocument/2006/relationships/hyperlink" Target="file:///C:\Users\Admin\AppData\Local\Microsoft\Windows\Temporary%20Internet%20Files\Content.IE5\IPH5UPKO\Postanovlenie-34-ot-20.07..2017-poryadok-sobshhenii-o-padarke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2017-08-01T06:49:00Z</cp:lastPrinted>
  <dcterms:created xsi:type="dcterms:W3CDTF">2017-08-01T06:04:00Z</dcterms:created>
  <dcterms:modified xsi:type="dcterms:W3CDTF">2017-08-02T10:17:00Z</dcterms:modified>
</cp:coreProperties>
</file>