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7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4427"/>
        <w:gridCol w:w="1261"/>
        <w:gridCol w:w="4242"/>
      </w:tblGrid>
      <w:tr w:rsidR="00B71D53" w:rsidTr="00AB5430">
        <w:trPr>
          <w:trHeight w:val="1985"/>
        </w:trPr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71D53" w:rsidRPr="00EE109E" w:rsidRDefault="00B71D53" w:rsidP="00AB54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71D53" w:rsidRPr="00DE4DF9" w:rsidRDefault="00B71D53" w:rsidP="00AB5430">
            <w:pPr>
              <w:jc w:val="center"/>
              <w:rPr>
                <w:lang w:val="be-BY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71D53" w:rsidRPr="00E867F5" w:rsidRDefault="00B71D53" w:rsidP="00AB5430">
            <w:pPr>
              <w:jc w:val="center"/>
              <w:rPr>
                <w:lang w:val="be-BY"/>
              </w:rPr>
            </w:pPr>
          </w:p>
        </w:tc>
      </w:tr>
    </w:tbl>
    <w:p w:rsidR="00B71D53" w:rsidRPr="00EE109E" w:rsidRDefault="00B71D53" w:rsidP="00B71D53">
      <w:pPr>
        <w:jc w:val="right"/>
        <w:rPr>
          <w:color w:val="00B050"/>
          <w:sz w:val="28"/>
          <w:szCs w:val="28"/>
        </w:rPr>
      </w:pPr>
    </w:p>
    <w:p w:rsidR="00B71D53" w:rsidRDefault="00B71D53" w:rsidP="00B71D53">
      <w:pPr>
        <w:rPr>
          <w:b/>
          <w:caps/>
          <w:sz w:val="28"/>
          <w:szCs w:val="28"/>
          <w:lang w:val="be-BY"/>
        </w:rPr>
      </w:pPr>
      <w:r w:rsidRPr="00EE109E">
        <w:rPr>
          <w:b/>
          <w:sz w:val="28"/>
          <w:szCs w:val="28"/>
        </w:rPr>
        <w:t xml:space="preserve"> </w:t>
      </w:r>
      <w:r w:rsidRPr="00EE109E">
        <w:rPr>
          <w:rFonts w:ascii="ER Bukinist Bashkir" w:hAnsi="ER Bukinist Bashkir"/>
          <w:b/>
          <w:sz w:val="28"/>
          <w:szCs w:val="28"/>
        </w:rPr>
        <w:t>Ҡ</w:t>
      </w:r>
      <w:r w:rsidRPr="00EE109E">
        <w:rPr>
          <w:b/>
          <w:caps/>
          <w:sz w:val="28"/>
          <w:szCs w:val="28"/>
          <w:lang w:val="be-BY"/>
        </w:rPr>
        <w:t>арар</w:t>
      </w:r>
      <w:r w:rsidRPr="00EE109E">
        <w:rPr>
          <w:b/>
          <w:caps/>
          <w:sz w:val="28"/>
          <w:szCs w:val="28"/>
          <w:lang w:val="be-BY"/>
        </w:rPr>
        <w:tab/>
      </w:r>
      <w:r w:rsidRPr="00EE109E">
        <w:rPr>
          <w:b/>
          <w:sz w:val="28"/>
          <w:szCs w:val="28"/>
          <w:lang w:val="be-BY"/>
        </w:rPr>
        <w:t xml:space="preserve">                     </w:t>
      </w:r>
      <w:r w:rsidRPr="00EE109E">
        <w:rPr>
          <w:b/>
          <w:sz w:val="28"/>
          <w:szCs w:val="28"/>
        </w:rPr>
        <w:t xml:space="preserve">       </w:t>
      </w:r>
      <w:r w:rsidRPr="00EE109E">
        <w:rPr>
          <w:b/>
          <w:sz w:val="28"/>
          <w:szCs w:val="28"/>
          <w:lang w:val="be-BY"/>
        </w:rPr>
        <w:t xml:space="preserve">                                                      </w:t>
      </w:r>
      <w:r w:rsidRPr="00EE109E">
        <w:rPr>
          <w:b/>
          <w:caps/>
          <w:sz w:val="28"/>
          <w:szCs w:val="28"/>
          <w:lang w:val="be-BY"/>
        </w:rPr>
        <w:t>решение</w:t>
      </w:r>
    </w:p>
    <w:p w:rsidR="00B71D53" w:rsidRPr="00EE109E" w:rsidRDefault="00B71D53" w:rsidP="00B71D53">
      <w:pPr>
        <w:rPr>
          <w:b/>
          <w:sz w:val="28"/>
          <w:szCs w:val="28"/>
        </w:rPr>
      </w:pPr>
    </w:p>
    <w:p w:rsidR="00F071D8" w:rsidRDefault="00F071D8" w:rsidP="00F071D8">
      <w:pPr>
        <w:jc w:val="center"/>
        <w:rPr>
          <w:bCs/>
          <w:szCs w:val="28"/>
        </w:rPr>
      </w:pPr>
      <w:r>
        <w:rPr>
          <w:bCs/>
          <w:szCs w:val="28"/>
        </w:rPr>
        <w:t xml:space="preserve">ОБ УТВЕРЖДЕНИИ ПОЛОЖЕНИЯ О ПОРЯДКЕ СООБЩЕНИЯ ЛИЦАМИ, ЗАМЕЩАЮЩИМИ МУНИЦИПАЛЬННЫЕ ДОЛЖНОСТИ СЕЛЬСКОГО ПОСЕЛЕНИЯ </w:t>
      </w:r>
      <w:r w:rsidR="008E33A5">
        <w:rPr>
          <w:bCs/>
          <w:szCs w:val="28"/>
        </w:rPr>
        <w:t xml:space="preserve">БИШКУРАЕВСКИЙ </w:t>
      </w:r>
      <w:r>
        <w:rPr>
          <w:bCs/>
          <w:szCs w:val="28"/>
        </w:rPr>
        <w:t>СЕЛЬСОВЕТ МУНИЦИПАЛЬНОГО РАЙОНА ТУЙМАЗИНСКИЙ РАЙОН РЕСПУБЛИКИ БАШКОРТОСТАН О ВОЗНИКНОВЕНИИ ЛИЧНОЙ ЗАИНТЕРЕСОВАННОСТИ ПРИ ИСПОЛНЕНИИ</w:t>
      </w:r>
    </w:p>
    <w:p w:rsidR="00F071D8" w:rsidRDefault="00F071D8" w:rsidP="00F071D8">
      <w:pPr>
        <w:jc w:val="center"/>
        <w:rPr>
          <w:bCs/>
          <w:szCs w:val="28"/>
        </w:rPr>
      </w:pPr>
      <w:r>
        <w:rPr>
          <w:bCs/>
          <w:szCs w:val="28"/>
        </w:rPr>
        <w:t xml:space="preserve">ДОЛЖНОСТНЫХ ОБЯЗАННОСТЕЙ, </w:t>
      </w:r>
      <w:proofErr w:type="gramStart"/>
      <w:r>
        <w:rPr>
          <w:bCs/>
          <w:szCs w:val="28"/>
        </w:rPr>
        <w:t>КОТОРАЯ</w:t>
      </w:r>
      <w:proofErr w:type="gramEnd"/>
      <w:r>
        <w:rPr>
          <w:bCs/>
          <w:szCs w:val="28"/>
        </w:rPr>
        <w:t xml:space="preserve"> ПРИВОДИТ ИЛИ МОЖЕТ ПРИВЕСТИ К КОНФЛИКТУ ИНТЕРЕСОВ</w:t>
      </w:r>
    </w:p>
    <w:p w:rsidR="00F071D8" w:rsidRDefault="00F071D8" w:rsidP="00F071D8">
      <w:pPr>
        <w:jc w:val="both"/>
        <w:rPr>
          <w:sz w:val="28"/>
          <w:szCs w:val="28"/>
        </w:rPr>
      </w:pPr>
      <w:r>
        <w:rPr>
          <w:rFonts w:ascii="Verdana" w:hAnsi="Verdana"/>
          <w:sz w:val="21"/>
          <w:szCs w:val="21"/>
        </w:rPr>
        <w:t> </w:t>
      </w:r>
    </w:p>
    <w:p w:rsidR="00F071D8" w:rsidRDefault="00F071D8" w:rsidP="00F07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25.12.2008 N 273-ФЗ "О противодействии коррупции", статьей 12.3 Закона Республики Башкортостан от 18.03.2005г №162-з «О местном самоуправлении в Республике Башкортостан» Совет сельского поселения </w:t>
      </w:r>
      <w:proofErr w:type="spellStart"/>
      <w:r w:rsidR="008E33A5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071D8" w:rsidRDefault="00F071D8" w:rsidP="00F07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1D8" w:rsidRDefault="00F071D8" w:rsidP="00F07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РЕШИЛ:</w:t>
      </w:r>
    </w:p>
    <w:p w:rsidR="00F071D8" w:rsidRDefault="00F071D8" w:rsidP="00F071D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сообщения лицами, замещающими муниципальные должности сельского поселения </w:t>
      </w:r>
      <w:proofErr w:type="spellStart"/>
      <w:r w:rsidR="008E33A5"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Туймазинский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F071D8" w:rsidRDefault="00F071D8" w:rsidP="00F071D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2.Определить уполномоченным лицом для принятия уведомления от лиц, замещающих муниципальные должности сельского поселения</w:t>
      </w:r>
      <w:r w:rsidR="008E33A5" w:rsidRPr="008E33A5">
        <w:rPr>
          <w:sz w:val="28"/>
          <w:szCs w:val="28"/>
        </w:rPr>
        <w:t xml:space="preserve"> </w:t>
      </w:r>
      <w:proofErr w:type="spellStart"/>
      <w:r w:rsidR="008E33A5"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 сельсовет </w:t>
      </w: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Туймазинский</w:t>
      </w:r>
      <w:proofErr w:type="spellEnd"/>
      <w:r>
        <w:rPr>
          <w:bCs/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управляющего делами администрации сельского поселения </w:t>
      </w:r>
      <w:proofErr w:type="spellStart"/>
      <w:r w:rsidR="008E33A5"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район.</w:t>
      </w:r>
    </w:p>
    <w:p w:rsidR="00F071D8" w:rsidRDefault="00F071D8" w:rsidP="00F071D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3. Управляющему делами администрации сельского поселения</w:t>
      </w:r>
      <w:r w:rsidR="008E33A5" w:rsidRPr="008E33A5">
        <w:rPr>
          <w:sz w:val="28"/>
          <w:szCs w:val="28"/>
        </w:rPr>
        <w:t xml:space="preserve"> </w:t>
      </w:r>
      <w:proofErr w:type="spellStart"/>
      <w:r w:rsidR="008E33A5"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ознакомить лиц, замещающих муниципальные должности сельского </w:t>
      </w:r>
      <w:r>
        <w:rPr>
          <w:sz w:val="28"/>
          <w:szCs w:val="28"/>
        </w:rPr>
        <w:lastRenderedPageBreak/>
        <w:t xml:space="preserve">поселения </w:t>
      </w:r>
      <w:proofErr w:type="spellStart"/>
      <w:r w:rsidR="008E33A5"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Туймазинский</w:t>
      </w:r>
      <w:proofErr w:type="spellEnd"/>
      <w:r>
        <w:rPr>
          <w:bCs/>
          <w:sz w:val="28"/>
          <w:szCs w:val="28"/>
        </w:rPr>
        <w:t xml:space="preserve"> район (депутатов) </w:t>
      </w:r>
      <w:r>
        <w:rPr>
          <w:sz w:val="28"/>
          <w:szCs w:val="28"/>
        </w:rPr>
        <w:t>с настоящим решением под роспись.</w:t>
      </w:r>
    </w:p>
    <w:p w:rsidR="00F071D8" w:rsidRDefault="00F071D8" w:rsidP="00F07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сельского поселения</w:t>
      </w:r>
      <w:r w:rsidR="008E33A5" w:rsidRPr="008E3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3A5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информационно-телекоммуникационной сети Интернет.</w:t>
      </w:r>
    </w:p>
    <w:p w:rsidR="00F071D8" w:rsidRDefault="00F071D8" w:rsidP="00F07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 </w:t>
      </w:r>
      <w:proofErr w:type="spellStart"/>
      <w:r w:rsidR="008E33A5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F071D8" w:rsidRDefault="00F071D8" w:rsidP="00F071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1D8" w:rsidRDefault="00F071D8" w:rsidP="00F071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1D8" w:rsidRDefault="00F071D8" w:rsidP="00F071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53" w:rsidRDefault="00F071D8" w:rsidP="00F071D8">
      <w:pPr>
        <w:jc w:val="both"/>
        <w:rPr>
          <w:sz w:val="28"/>
          <w:szCs w:val="21"/>
        </w:rPr>
      </w:pPr>
      <w:r>
        <w:rPr>
          <w:sz w:val="28"/>
          <w:szCs w:val="21"/>
        </w:rPr>
        <w:t xml:space="preserve"> Глава сельского поселения </w:t>
      </w:r>
    </w:p>
    <w:p w:rsidR="00F071D8" w:rsidRDefault="00B71D53" w:rsidP="00F071D8">
      <w:pPr>
        <w:jc w:val="both"/>
        <w:rPr>
          <w:sz w:val="28"/>
          <w:szCs w:val="21"/>
        </w:rPr>
      </w:pPr>
      <w:proofErr w:type="spellStart"/>
      <w:r>
        <w:rPr>
          <w:sz w:val="28"/>
          <w:szCs w:val="21"/>
        </w:rPr>
        <w:t>Бишкураевский</w:t>
      </w:r>
      <w:proofErr w:type="spellEnd"/>
      <w:r>
        <w:rPr>
          <w:sz w:val="28"/>
          <w:szCs w:val="21"/>
        </w:rPr>
        <w:t xml:space="preserve"> сельсовет</w:t>
      </w:r>
      <w:r w:rsidR="00F071D8">
        <w:rPr>
          <w:sz w:val="28"/>
          <w:szCs w:val="21"/>
        </w:rPr>
        <w:t xml:space="preserve">                                  </w:t>
      </w:r>
      <w:proofErr w:type="spellStart"/>
      <w:r w:rsidR="008E33A5">
        <w:rPr>
          <w:sz w:val="28"/>
          <w:szCs w:val="21"/>
        </w:rPr>
        <w:t>А.З.Абзалов</w:t>
      </w:r>
      <w:proofErr w:type="spellEnd"/>
    </w:p>
    <w:p w:rsidR="00B71D53" w:rsidRDefault="00B71D53" w:rsidP="00F071D8">
      <w:pPr>
        <w:jc w:val="both"/>
        <w:rPr>
          <w:sz w:val="28"/>
          <w:szCs w:val="21"/>
        </w:rPr>
      </w:pPr>
    </w:p>
    <w:p w:rsidR="00B71D53" w:rsidRDefault="00B71D53" w:rsidP="00F071D8">
      <w:pPr>
        <w:jc w:val="both"/>
        <w:rPr>
          <w:sz w:val="28"/>
          <w:szCs w:val="21"/>
        </w:rPr>
      </w:pPr>
    </w:p>
    <w:p w:rsidR="00B71D53" w:rsidRDefault="00B71D53" w:rsidP="00F071D8">
      <w:pPr>
        <w:jc w:val="both"/>
        <w:rPr>
          <w:sz w:val="28"/>
          <w:szCs w:val="21"/>
        </w:rPr>
      </w:pPr>
      <w:proofErr w:type="spellStart"/>
      <w:r>
        <w:rPr>
          <w:sz w:val="28"/>
          <w:szCs w:val="21"/>
        </w:rPr>
        <w:t>С.Бишкураево</w:t>
      </w:r>
      <w:proofErr w:type="spellEnd"/>
    </w:p>
    <w:p w:rsidR="00B71D53" w:rsidRDefault="00B71D53" w:rsidP="00F071D8">
      <w:pPr>
        <w:jc w:val="both"/>
        <w:rPr>
          <w:sz w:val="28"/>
          <w:szCs w:val="21"/>
        </w:rPr>
      </w:pPr>
    </w:p>
    <w:p w:rsidR="00B71D53" w:rsidRDefault="00B71D53" w:rsidP="00F071D8">
      <w:pPr>
        <w:jc w:val="both"/>
        <w:rPr>
          <w:sz w:val="28"/>
          <w:szCs w:val="21"/>
        </w:rPr>
      </w:pPr>
    </w:p>
    <w:p w:rsidR="00B71D53" w:rsidRDefault="00B71D53" w:rsidP="00F071D8">
      <w:pPr>
        <w:jc w:val="both"/>
        <w:rPr>
          <w:sz w:val="28"/>
          <w:szCs w:val="21"/>
        </w:rPr>
      </w:pPr>
      <w:r>
        <w:rPr>
          <w:sz w:val="28"/>
          <w:szCs w:val="21"/>
        </w:rPr>
        <w:t>11.05.2016 г.</w:t>
      </w:r>
    </w:p>
    <w:p w:rsidR="00B71D53" w:rsidRDefault="00E37979" w:rsidP="00F071D8">
      <w:pPr>
        <w:jc w:val="both"/>
        <w:rPr>
          <w:sz w:val="28"/>
          <w:szCs w:val="21"/>
        </w:rPr>
      </w:pPr>
      <w:r>
        <w:rPr>
          <w:sz w:val="28"/>
          <w:szCs w:val="21"/>
        </w:rPr>
        <w:t>№ 46</w:t>
      </w:r>
    </w:p>
    <w:p w:rsidR="00F071D8" w:rsidRDefault="00F071D8" w:rsidP="00F071D8">
      <w:pPr>
        <w:jc w:val="both"/>
        <w:rPr>
          <w:sz w:val="28"/>
          <w:szCs w:val="21"/>
        </w:rPr>
      </w:pPr>
    </w:p>
    <w:p w:rsidR="00F071D8" w:rsidRDefault="00F071D8" w:rsidP="00F071D8">
      <w:pPr>
        <w:jc w:val="both"/>
        <w:rPr>
          <w:sz w:val="28"/>
          <w:szCs w:val="21"/>
        </w:rPr>
      </w:pPr>
    </w:p>
    <w:p w:rsidR="00F071D8" w:rsidRDefault="00F071D8" w:rsidP="00F071D8">
      <w:pPr>
        <w:jc w:val="both"/>
        <w:rPr>
          <w:sz w:val="28"/>
          <w:szCs w:val="21"/>
        </w:rPr>
      </w:pPr>
    </w:p>
    <w:p w:rsidR="00F071D8" w:rsidRDefault="00F071D8" w:rsidP="00F071D8">
      <w:pPr>
        <w:jc w:val="both"/>
        <w:rPr>
          <w:sz w:val="28"/>
          <w:szCs w:val="21"/>
        </w:rPr>
      </w:pPr>
    </w:p>
    <w:p w:rsidR="00F071D8" w:rsidRDefault="00F071D8" w:rsidP="00F071D8">
      <w:pPr>
        <w:jc w:val="both"/>
        <w:rPr>
          <w:sz w:val="28"/>
          <w:szCs w:val="21"/>
        </w:rPr>
      </w:pPr>
    </w:p>
    <w:p w:rsidR="00F071D8" w:rsidRDefault="00F071D8" w:rsidP="00F071D8">
      <w:pPr>
        <w:jc w:val="both"/>
        <w:rPr>
          <w:sz w:val="28"/>
          <w:szCs w:val="21"/>
        </w:rPr>
      </w:pPr>
    </w:p>
    <w:p w:rsidR="00F071D8" w:rsidRDefault="00F071D8" w:rsidP="00F071D8">
      <w:pPr>
        <w:jc w:val="both"/>
        <w:rPr>
          <w:sz w:val="28"/>
          <w:szCs w:val="21"/>
        </w:rPr>
      </w:pPr>
    </w:p>
    <w:p w:rsidR="00F071D8" w:rsidRDefault="00F071D8" w:rsidP="00F071D8">
      <w:pPr>
        <w:jc w:val="both"/>
        <w:rPr>
          <w:sz w:val="28"/>
          <w:szCs w:val="21"/>
        </w:rPr>
      </w:pPr>
    </w:p>
    <w:p w:rsidR="00F071D8" w:rsidRDefault="00F071D8" w:rsidP="00F071D8">
      <w:pPr>
        <w:jc w:val="both"/>
        <w:rPr>
          <w:sz w:val="28"/>
          <w:szCs w:val="21"/>
        </w:rPr>
      </w:pPr>
    </w:p>
    <w:p w:rsidR="00F071D8" w:rsidRDefault="00F071D8" w:rsidP="00F071D8">
      <w:pPr>
        <w:jc w:val="both"/>
        <w:rPr>
          <w:sz w:val="28"/>
          <w:szCs w:val="21"/>
        </w:rPr>
      </w:pPr>
    </w:p>
    <w:p w:rsidR="00F071D8" w:rsidRDefault="00F071D8" w:rsidP="00F071D8">
      <w:pPr>
        <w:jc w:val="both"/>
        <w:rPr>
          <w:sz w:val="28"/>
          <w:szCs w:val="21"/>
        </w:rPr>
      </w:pPr>
    </w:p>
    <w:p w:rsidR="00F071D8" w:rsidRDefault="00F071D8" w:rsidP="00F071D8">
      <w:pPr>
        <w:jc w:val="both"/>
        <w:rPr>
          <w:sz w:val="28"/>
          <w:szCs w:val="21"/>
        </w:rPr>
      </w:pPr>
    </w:p>
    <w:p w:rsidR="00F071D8" w:rsidRDefault="00F071D8" w:rsidP="00F071D8">
      <w:pPr>
        <w:jc w:val="both"/>
        <w:rPr>
          <w:sz w:val="28"/>
          <w:szCs w:val="21"/>
        </w:rPr>
      </w:pPr>
    </w:p>
    <w:p w:rsidR="00F071D8" w:rsidRDefault="00F071D8" w:rsidP="00F071D8">
      <w:pPr>
        <w:jc w:val="both"/>
        <w:rPr>
          <w:sz w:val="28"/>
          <w:szCs w:val="21"/>
        </w:rPr>
      </w:pPr>
    </w:p>
    <w:p w:rsidR="00F071D8" w:rsidRDefault="00F071D8" w:rsidP="00F071D8">
      <w:pPr>
        <w:jc w:val="both"/>
        <w:rPr>
          <w:sz w:val="28"/>
          <w:szCs w:val="21"/>
        </w:rPr>
      </w:pPr>
    </w:p>
    <w:p w:rsidR="00F071D8" w:rsidRDefault="00F071D8" w:rsidP="00F071D8">
      <w:pPr>
        <w:jc w:val="both"/>
        <w:rPr>
          <w:sz w:val="28"/>
          <w:szCs w:val="21"/>
        </w:rPr>
      </w:pPr>
    </w:p>
    <w:p w:rsidR="00F071D8" w:rsidRDefault="00F071D8" w:rsidP="00F071D8">
      <w:pPr>
        <w:jc w:val="both"/>
        <w:rPr>
          <w:sz w:val="28"/>
          <w:szCs w:val="21"/>
        </w:rPr>
      </w:pPr>
    </w:p>
    <w:p w:rsidR="00F071D8" w:rsidRDefault="00F071D8" w:rsidP="00F071D8">
      <w:pPr>
        <w:jc w:val="both"/>
        <w:rPr>
          <w:sz w:val="28"/>
          <w:szCs w:val="21"/>
        </w:rPr>
      </w:pPr>
    </w:p>
    <w:p w:rsidR="00F071D8" w:rsidRDefault="00F071D8" w:rsidP="00F071D8">
      <w:pPr>
        <w:jc w:val="both"/>
        <w:rPr>
          <w:sz w:val="28"/>
          <w:szCs w:val="21"/>
        </w:rPr>
      </w:pPr>
    </w:p>
    <w:p w:rsidR="00F071D8" w:rsidRDefault="00F071D8" w:rsidP="00F071D8">
      <w:pPr>
        <w:jc w:val="both"/>
        <w:rPr>
          <w:sz w:val="28"/>
          <w:szCs w:val="21"/>
        </w:rPr>
      </w:pPr>
    </w:p>
    <w:p w:rsidR="00F071D8" w:rsidRDefault="00F071D8" w:rsidP="00F071D8">
      <w:pPr>
        <w:jc w:val="both"/>
        <w:rPr>
          <w:sz w:val="28"/>
          <w:szCs w:val="21"/>
        </w:rPr>
      </w:pPr>
    </w:p>
    <w:p w:rsidR="00F071D8" w:rsidRDefault="00F071D8" w:rsidP="00F071D8">
      <w:pPr>
        <w:jc w:val="both"/>
        <w:rPr>
          <w:sz w:val="28"/>
          <w:szCs w:val="21"/>
        </w:rPr>
      </w:pPr>
    </w:p>
    <w:p w:rsidR="00F071D8" w:rsidRDefault="00F071D8" w:rsidP="00F071D8">
      <w:pPr>
        <w:jc w:val="both"/>
        <w:rPr>
          <w:sz w:val="28"/>
          <w:szCs w:val="21"/>
        </w:rPr>
      </w:pPr>
    </w:p>
    <w:p w:rsidR="00F071D8" w:rsidRDefault="00F071D8" w:rsidP="00F071D8">
      <w:pPr>
        <w:jc w:val="both"/>
        <w:rPr>
          <w:rFonts w:ascii="Verdana" w:hAnsi="Verdana"/>
          <w:sz w:val="21"/>
          <w:szCs w:val="21"/>
        </w:rPr>
      </w:pPr>
    </w:p>
    <w:p w:rsidR="00F071D8" w:rsidRDefault="00F071D8" w:rsidP="00F071D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F071D8" w:rsidRDefault="00F071D8" w:rsidP="00F071D8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F071D8" w:rsidRDefault="00F071D8" w:rsidP="00F071D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</w:p>
    <w:p w:rsidR="00F071D8" w:rsidRDefault="008E33A5" w:rsidP="00F071D8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Бишкураевский</w:t>
      </w:r>
      <w:proofErr w:type="spellEnd"/>
      <w:r>
        <w:rPr>
          <w:bCs/>
          <w:sz w:val="28"/>
          <w:szCs w:val="28"/>
        </w:rPr>
        <w:t xml:space="preserve"> </w:t>
      </w:r>
      <w:r w:rsidR="00F071D8">
        <w:rPr>
          <w:bCs/>
          <w:sz w:val="28"/>
          <w:szCs w:val="28"/>
        </w:rPr>
        <w:t xml:space="preserve">сельсовет </w:t>
      </w:r>
    </w:p>
    <w:p w:rsidR="00F071D8" w:rsidRDefault="00F071D8" w:rsidP="00F071D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</w:p>
    <w:p w:rsidR="00F071D8" w:rsidRDefault="00F071D8" w:rsidP="00F071D8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Туймазинский</w:t>
      </w:r>
      <w:proofErr w:type="spellEnd"/>
      <w:r>
        <w:rPr>
          <w:bCs/>
          <w:sz w:val="28"/>
          <w:szCs w:val="28"/>
        </w:rPr>
        <w:t xml:space="preserve"> район </w:t>
      </w:r>
    </w:p>
    <w:p w:rsidR="00F071D8" w:rsidRDefault="00F071D8" w:rsidP="00F071D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Башкортостан</w:t>
      </w:r>
    </w:p>
    <w:p w:rsidR="00F071D8" w:rsidRDefault="00F071D8" w:rsidP="00F071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B71D53">
        <w:rPr>
          <w:sz w:val="28"/>
          <w:szCs w:val="28"/>
        </w:rPr>
        <w:t>11.05.2016 г.</w:t>
      </w:r>
      <w:r>
        <w:rPr>
          <w:sz w:val="28"/>
          <w:szCs w:val="28"/>
        </w:rPr>
        <w:t xml:space="preserve"> № </w:t>
      </w:r>
      <w:r w:rsidR="00B71D53">
        <w:rPr>
          <w:sz w:val="28"/>
          <w:szCs w:val="28"/>
        </w:rPr>
        <w:t>4</w:t>
      </w:r>
      <w:r w:rsidR="00E37979">
        <w:rPr>
          <w:sz w:val="28"/>
          <w:szCs w:val="28"/>
        </w:rPr>
        <w:t>6</w:t>
      </w:r>
    </w:p>
    <w:p w:rsidR="00F071D8" w:rsidRDefault="00F071D8" w:rsidP="00F071D8">
      <w:pPr>
        <w:spacing w:line="312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F071D8" w:rsidRDefault="00F071D8" w:rsidP="00F071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F071D8" w:rsidRDefault="00F071D8" w:rsidP="00F071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порядке сообщения лицами, замещающими муниципальные должности сельского поселения </w:t>
      </w:r>
      <w:proofErr w:type="spellStart"/>
      <w:r w:rsidR="008E33A5">
        <w:rPr>
          <w:sz w:val="28"/>
          <w:szCs w:val="28"/>
        </w:rPr>
        <w:t>Бишкураевский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Туймазинский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071D8" w:rsidRDefault="00F071D8" w:rsidP="00F071D8">
      <w:pPr>
        <w:jc w:val="center"/>
        <w:rPr>
          <w:sz w:val="28"/>
          <w:szCs w:val="28"/>
        </w:rPr>
      </w:pPr>
    </w:p>
    <w:p w:rsidR="00F071D8" w:rsidRDefault="00F071D8" w:rsidP="00F07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F071D8" w:rsidRDefault="00F071D8" w:rsidP="00F071D8">
      <w:pPr>
        <w:jc w:val="both"/>
        <w:rPr>
          <w:sz w:val="28"/>
          <w:szCs w:val="28"/>
        </w:rPr>
      </w:pPr>
    </w:p>
    <w:p w:rsidR="00F071D8" w:rsidRDefault="00F071D8" w:rsidP="00F071D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Положением определяется порядок сообщения лицами, замещающими муниципальные должности сельского поселения  </w:t>
      </w:r>
      <w:proofErr w:type="spellStart"/>
      <w:r w:rsidR="008E33A5">
        <w:rPr>
          <w:sz w:val="28"/>
          <w:szCs w:val="28"/>
        </w:rPr>
        <w:t>Бишкураевский</w:t>
      </w:r>
      <w:proofErr w:type="spellEnd"/>
      <w:r w:rsidR="008E3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Туймазинский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(далее - депутаты)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071D8" w:rsidRDefault="00F071D8" w:rsidP="00F071D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1.2.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071D8" w:rsidRDefault="00F071D8" w:rsidP="00F07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4" w:anchor="Par50" w:tooltip="1.2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лицом, указанным в </w:t>
      </w:r>
      <w:hyperlink r:id="rId5" w:anchor="Par50" w:tooltip="1.2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детьми супругов и супругами детей), гражданами или организациями, с которыми лицо, указанное в </w:t>
      </w:r>
      <w:hyperlink r:id="rId6" w:anchor="Par50" w:tooltip="1.2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 (или) лицо, состоящее с ним в близком родстве или свойстве, связаны имущественными корпоративными или иными близкими отношениями.</w:t>
      </w:r>
    </w:p>
    <w:p w:rsidR="00F071D8" w:rsidRDefault="00F071D8" w:rsidP="00F07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1D8" w:rsidRDefault="00F071D8" w:rsidP="00F07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1D8" w:rsidRDefault="00F071D8" w:rsidP="00F071D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D8" w:rsidRDefault="00F071D8" w:rsidP="00F071D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Порядок предотвращения и урегулирования </w:t>
      </w:r>
    </w:p>
    <w:p w:rsidR="00F071D8" w:rsidRDefault="00F071D8" w:rsidP="00F071D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:rsidR="00F071D8" w:rsidRDefault="00F071D8" w:rsidP="00F07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1D8" w:rsidRDefault="00F071D8" w:rsidP="00F071D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Депутаты обязаны в соответствии с Федеральным </w:t>
      </w:r>
      <w:r>
        <w:rPr>
          <w:sz w:val="28"/>
          <w:szCs w:val="28"/>
          <w:u w:val="single"/>
        </w:rPr>
        <w:t>законом</w:t>
      </w:r>
      <w:r>
        <w:rPr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N 273-ФЗ "О противодействии коррупции", Федеральным </w:t>
      </w:r>
      <w:r>
        <w:rPr>
          <w:sz w:val="28"/>
          <w:szCs w:val="28"/>
          <w:u w:val="single"/>
        </w:rPr>
        <w:t>законом</w:t>
      </w:r>
      <w:r>
        <w:rPr>
          <w:sz w:val="28"/>
          <w:szCs w:val="28"/>
        </w:rPr>
        <w:t xml:space="preserve"> от 18.05.2005г N 162-ФЗ "О муниципальной службе в Российской Федерации" уведомлять в письменной форме Главу сельского поселения </w:t>
      </w:r>
      <w:proofErr w:type="spellStart"/>
      <w:r w:rsidR="008E33A5"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(далее – Глава сельского поселения) 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>
        <w:rPr>
          <w:sz w:val="28"/>
          <w:szCs w:val="28"/>
        </w:rPr>
        <w:t xml:space="preserve"> к конфликту интересов, а также принимать меры по предотвращению или урегулированию конфликта интересов.</w:t>
      </w:r>
    </w:p>
    <w:p w:rsidR="00F071D8" w:rsidRDefault="00F071D8" w:rsidP="00F071D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 </w:t>
      </w:r>
    </w:p>
    <w:p w:rsidR="00F071D8" w:rsidRDefault="00F071D8" w:rsidP="00F07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Глава сельского поселения, если ему стало известно о возникновении у депутата личной заинтересованности, которая приводит или может привести к конфликту интересов,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принять меры по предотвращению или урегулированию конфликта интересов.</w:t>
      </w:r>
    </w:p>
    <w:p w:rsidR="00F071D8" w:rsidRDefault="00F071D8" w:rsidP="00F071D8">
      <w:pPr>
        <w:ind w:firstLine="547"/>
        <w:jc w:val="both"/>
        <w:rPr>
          <w:sz w:val="28"/>
          <w:szCs w:val="28"/>
        </w:rPr>
      </w:pPr>
    </w:p>
    <w:p w:rsidR="00F071D8" w:rsidRDefault="00F071D8" w:rsidP="00F071D8">
      <w:pPr>
        <w:ind w:firstLine="5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приема сообщений</w:t>
      </w:r>
    </w:p>
    <w:p w:rsidR="00F071D8" w:rsidRDefault="00F071D8" w:rsidP="00F071D8">
      <w:pPr>
        <w:ind w:firstLine="547"/>
        <w:jc w:val="center"/>
        <w:rPr>
          <w:b/>
          <w:sz w:val="28"/>
          <w:szCs w:val="28"/>
        </w:rPr>
      </w:pPr>
    </w:p>
    <w:p w:rsidR="00F071D8" w:rsidRDefault="00F071D8" w:rsidP="00F071D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3.1. Депутаты направляют на имя Главы сельского поселения уведомление, составленное по форме согласно приложению N 1 к настоящему Положению.</w:t>
      </w:r>
    </w:p>
    <w:p w:rsidR="00F071D8" w:rsidRDefault="00F071D8" w:rsidP="00F071D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Прием и регистрация уведомлений осуществляются уполномоченным лицом  - управляющим делами администрации сельского поселения </w:t>
      </w:r>
      <w:proofErr w:type="spellStart"/>
      <w:r w:rsidR="008E33A5"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(далее – управляющий делами администрации). Регистрация уведомления осуществляется в день его поступления.</w:t>
      </w:r>
    </w:p>
    <w:p w:rsidR="00F071D8" w:rsidRDefault="00F071D8" w:rsidP="00F071D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3.3. Уведомления регистрируются в Журнале регистрации уведомлений о возникновении личной заинтересованности, которая приводит или может привести к конфликту интересов (далее - Журнал), составленном по форме согласно приложению N 2 к настоящему Положению.</w:t>
      </w:r>
    </w:p>
    <w:p w:rsidR="00F071D8" w:rsidRDefault="00F071D8" w:rsidP="00F071D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Все листы Журнала, кроме первого, нумеруются. На первом листе Журнала указывается количество листов цифрами и прописью. Первый лист подписывается управляющим делами администрации с указанием расшифровки подписи, должности и даты начала ведения Журнала. Журнал заверяется оттиском печати Совета сельского поселения </w:t>
      </w:r>
      <w:proofErr w:type="spellStart"/>
      <w:r w:rsidR="008E33A5"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Башкортостан. На самом уведомлении проставляются регистрационный номер и дата регистрации.</w:t>
      </w:r>
    </w:p>
    <w:p w:rsidR="00F071D8" w:rsidRDefault="00F071D8" w:rsidP="00F071D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 Управляющий делами администрации, принявший уведомление, помимо его регистрации в Журнале обязан выдать депутату, направившему уведомление, под роспись копию такого уведомления с указанием данных о лице, принявшем уведомление, и дате его принятия.</w:t>
      </w:r>
    </w:p>
    <w:p w:rsidR="00F071D8" w:rsidRDefault="00F071D8" w:rsidP="00F071D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3.6. В случае если уведомление поступило по почте, копия уведомления направляется депутату, направившему уведомление, по почте заказным письмом.</w:t>
      </w:r>
    </w:p>
    <w:p w:rsidR="00F071D8" w:rsidRDefault="00F071D8" w:rsidP="00F071D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3.7. Отказ в регистрации уведомления, а также невыдача копии уведомления не допускаются.</w:t>
      </w:r>
    </w:p>
    <w:p w:rsidR="00F071D8" w:rsidRDefault="00F071D8" w:rsidP="00F071D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уведомления депутат считается исполнившим обязанность по уведомлению, предусмотренную частью 2 статьи 11 Федерального закона от 25.12.2008 N 273-ФЗ "О противодействии коррупции".</w:t>
      </w:r>
    </w:p>
    <w:p w:rsidR="00F071D8" w:rsidRDefault="00F071D8" w:rsidP="00F071D8">
      <w:pPr>
        <w:ind w:firstLine="547"/>
        <w:jc w:val="both"/>
        <w:rPr>
          <w:sz w:val="28"/>
          <w:szCs w:val="28"/>
        </w:rPr>
      </w:pPr>
    </w:p>
    <w:p w:rsidR="00F071D8" w:rsidRDefault="00F071D8" w:rsidP="00F071D8">
      <w:pPr>
        <w:ind w:firstLine="5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Организация рассмотрения сообщений (уведомлений)</w:t>
      </w:r>
    </w:p>
    <w:p w:rsidR="00F071D8" w:rsidRDefault="00F071D8" w:rsidP="00F071D8">
      <w:pPr>
        <w:ind w:firstLine="547"/>
        <w:jc w:val="center"/>
        <w:rPr>
          <w:b/>
          <w:sz w:val="28"/>
          <w:szCs w:val="28"/>
        </w:rPr>
      </w:pPr>
    </w:p>
    <w:p w:rsidR="00F071D8" w:rsidRDefault="00F071D8" w:rsidP="00F071D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4.1. Управляющий делами администрации в день регистрации уведомления передает его Главе сельского поселения для принятия мер по предотвращению или урегулированию конфликта интересов, предусмотренных действующим законодательством.</w:t>
      </w:r>
    </w:p>
    <w:p w:rsidR="00F071D8" w:rsidRDefault="00F071D8" w:rsidP="00F071D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4.2. По поручению Главы сельского поселения  управляющий делами администрации осуществляет предварительное рассмотрение уведомления.</w:t>
      </w:r>
    </w:p>
    <w:p w:rsidR="00F071D8" w:rsidRDefault="00F071D8" w:rsidP="00F071D8">
      <w:pPr>
        <w:ind w:firstLine="54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предварительного рассмотрения уведомлений управляющий делами имеет право проводить собеседование с депутатом, представившим уведомление, получать от него письменные пояснения, готовить и направлять от имени Главы сельского поселения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F071D8" w:rsidRDefault="00F071D8" w:rsidP="00F071D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4.3. По результатам предварительного рассмотрения уведомлений, поступивших в соответствии с пунктом 4.2 настоящего Положения, управляющий делами администрации подготавливает мотивированное заключение на каждое из них.</w:t>
      </w:r>
    </w:p>
    <w:p w:rsidR="00F071D8" w:rsidRDefault="00F071D8" w:rsidP="00F071D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Регламента Совета, статусу и этики депутата Совета сельского поселения </w:t>
      </w:r>
      <w:proofErr w:type="spellStart"/>
      <w:r w:rsidR="008E33A5">
        <w:rPr>
          <w:sz w:val="28"/>
          <w:szCs w:val="28"/>
        </w:rPr>
        <w:t>Бишкураевский</w:t>
      </w:r>
      <w:proofErr w:type="spellEnd"/>
      <w:r w:rsidR="008E3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(далее - Комиссия) в течение 7 рабочих дней со дня поступления уведомлений.</w:t>
      </w:r>
    </w:p>
    <w:p w:rsidR="00F071D8" w:rsidRDefault="00F071D8" w:rsidP="00F071D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4.5. В случае направления запросов, указанных в абзаце втором пункта 4.2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Положения, уведомления, заключения и другие материалы представляются председателю Комиссии в течение 45 дней со дня поступления уведомлений. Указанный срок может быть продлен, но не более чем на 30 дней.</w:t>
      </w:r>
    </w:p>
    <w:p w:rsidR="007C069E" w:rsidRPr="007C069E" w:rsidRDefault="00F071D8" w:rsidP="007C06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4.6. </w:t>
      </w:r>
      <w:proofErr w:type="gramStart"/>
      <w:r>
        <w:rPr>
          <w:sz w:val="28"/>
          <w:szCs w:val="28"/>
        </w:rPr>
        <w:t xml:space="preserve">Поступившие в Комиссию уведомления, заключения и другие материалы, полученные в ходе предварительного рассмотрения уведомлений, рассматриваются на заседании Комиссии в соответствии с Положением о Комиссии по соблюдению Регламента Совета, статусу и этики депутата Совета сельского поселения </w:t>
      </w:r>
      <w:proofErr w:type="spellStart"/>
      <w:r w:rsidR="008E33A5"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утвержденным решением Совета сельского поселения </w:t>
      </w:r>
      <w:proofErr w:type="spellStart"/>
      <w:r w:rsidR="008E33A5">
        <w:rPr>
          <w:sz w:val="28"/>
          <w:szCs w:val="28"/>
        </w:rPr>
        <w:t>Бишкураевский</w:t>
      </w:r>
      <w:proofErr w:type="spellEnd"/>
      <w:r w:rsidR="008E3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от </w:t>
      </w:r>
      <w:r w:rsidR="007C069E">
        <w:t xml:space="preserve"> </w:t>
      </w:r>
      <w:r w:rsidR="007C069E" w:rsidRPr="007C069E">
        <w:rPr>
          <w:sz w:val="28"/>
          <w:szCs w:val="28"/>
        </w:rPr>
        <w:t>«19» апреля 2007г</w:t>
      </w:r>
      <w:proofErr w:type="gramEnd"/>
      <w:r w:rsidR="007C069E" w:rsidRPr="007C069E">
        <w:rPr>
          <w:sz w:val="28"/>
          <w:szCs w:val="28"/>
        </w:rPr>
        <w:t>.</w:t>
      </w:r>
      <w:r w:rsidR="007C069E">
        <w:rPr>
          <w:sz w:val="28"/>
          <w:szCs w:val="28"/>
        </w:rPr>
        <w:t xml:space="preserve"> </w:t>
      </w:r>
      <w:r w:rsidR="007C069E" w:rsidRPr="007C069E">
        <w:rPr>
          <w:sz w:val="28"/>
          <w:szCs w:val="28"/>
        </w:rPr>
        <w:t>№ 26</w:t>
      </w:r>
    </w:p>
    <w:p w:rsidR="00F071D8" w:rsidRDefault="00F071D8" w:rsidP="00F071D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4.7. Комиссия по результатам рассмотрения уведомлений принимает одно из следующих решений:</w:t>
      </w:r>
    </w:p>
    <w:p w:rsidR="00F071D8" w:rsidRDefault="00F071D8" w:rsidP="00F071D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депутатом должностных обязанностей конфликт интересов отсутствует;</w:t>
      </w:r>
    </w:p>
    <w:p w:rsidR="00F071D8" w:rsidRDefault="00F071D8" w:rsidP="00F071D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 исполнении депутатом должностных обязанностей личная заинтересованность приводит или может привести к конфликту интересов;</w:t>
      </w:r>
    </w:p>
    <w:p w:rsidR="00F071D8" w:rsidRDefault="00F071D8" w:rsidP="00F071D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депутат  не соблюдал требования об урегулировании конфликта интересов.</w:t>
      </w:r>
    </w:p>
    <w:p w:rsidR="00F071D8" w:rsidRDefault="00F071D8" w:rsidP="00F071D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4.8. Результаты рассмотрения уведомления Комиссией направляются Председателю Совета.</w:t>
      </w:r>
    </w:p>
    <w:p w:rsidR="00F071D8" w:rsidRDefault="00F071D8" w:rsidP="00F071D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4.9. В случае принятия решения, предусмотренного подпунктом "б" пункта 4.7. настоящего Положения, в соответствии с законодательством Российской Федерации Комиссия рекомендует депутату и (или) Главе сельского поселения принять меры по урегулированию конфликта интересов или по недопущению его возникновения.</w:t>
      </w:r>
    </w:p>
    <w:p w:rsidR="00F071D8" w:rsidRDefault="00F071D8" w:rsidP="00F071D8">
      <w:pPr>
        <w:ind w:firstLine="54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  В случае принятия решения, предусмотренного подпунктом "в" пункта 4.7. настоящего Положения, в соответствии с законодательством Российской Федерации Комиссия рекомендует Глава сельского поселения применить к депутату  конкретную меру ответственности</w:t>
      </w:r>
      <w:r>
        <w:rPr>
          <w:color w:val="FF0000"/>
          <w:sz w:val="28"/>
          <w:szCs w:val="28"/>
        </w:rPr>
        <w:t>.</w:t>
      </w:r>
    </w:p>
    <w:p w:rsidR="00F071D8" w:rsidRDefault="00F071D8" w:rsidP="00F071D8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 </w:t>
      </w:r>
    </w:p>
    <w:p w:rsidR="00F071D8" w:rsidRDefault="00F071D8" w:rsidP="00F071D8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8E33A5" w:rsidRDefault="00F071D8" w:rsidP="00F071D8">
      <w:pPr>
        <w:spacing w:line="312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7C069E" w:rsidRDefault="007C069E" w:rsidP="00F071D8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7C069E" w:rsidRDefault="007C069E" w:rsidP="00F071D8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7C069E" w:rsidRDefault="007C069E" w:rsidP="00F071D8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8E33A5" w:rsidRDefault="008E33A5" w:rsidP="00F071D8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8E33A5" w:rsidRDefault="008E33A5" w:rsidP="00F071D8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E37979" w:rsidRDefault="00E37979" w:rsidP="00F071D8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E37979" w:rsidRDefault="00E37979" w:rsidP="00F071D8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F071D8" w:rsidRDefault="00F071D8" w:rsidP="00F071D8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F071D8" w:rsidRDefault="00F071D8" w:rsidP="00F071D8">
      <w:pPr>
        <w:jc w:val="both"/>
        <w:rPr>
          <w:sz w:val="28"/>
          <w:szCs w:val="28"/>
        </w:rPr>
      </w:pPr>
      <w:r>
        <w:rPr>
          <w:rFonts w:ascii="Verdana" w:hAnsi="Verdana"/>
          <w:sz w:val="21"/>
          <w:szCs w:val="21"/>
        </w:rPr>
        <w:lastRenderedPageBreak/>
        <w:t> </w:t>
      </w:r>
    </w:p>
    <w:p w:rsidR="00F071D8" w:rsidRDefault="00F071D8" w:rsidP="00F071D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F071D8" w:rsidRDefault="00F071D8" w:rsidP="00F071D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порядке сообщения</w:t>
      </w:r>
    </w:p>
    <w:p w:rsidR="00F071D8" w:rsidRDefault="00F071D8" w:rsidP="00F071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лицами, замещающими </w:t>
      </w:r>
    </w:p>
    <w:p w:rsidR="00F071D8" w:rsidRDefault="00F071D8" w:rsidP="00F071D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муниципальные должности</w:t>
      </w:r>
    </w:p>
    <w:p w:rsidR="00F071D8" w:rsidRDefault="00F071D8" w:rsidP="00F071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="008E33A5"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</w:t>
      </w:r>
    </w:p>
    <w:p w:rsidR="00F071D8" w:rsidRDefault="00F071D8" w:rsidP="00F071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</w:t>
      </w:r>
    </w:p>
    <w:p w:rsidR="00F071D8" w:rsidRDefault="00F071D8" w:rsidP="00F071D8">
      <w:pPr>
        <w:jc w:val="right"/>
        <w:rPr>
          <w:sz w:val="28"/>
          <w:szCs w:val="28"/>
        </w:rPr>
      </w:pPr>
      <w:r>
        <w:rPr>
          <w:sz w:val="28"/>
          <w:szCs w:val="28"/>
        </w:rPr>
        <w:t>о возникновении личной заинтересованности</w:t>
      </w:r>
    </w:p>
    <w:p w:rsidR="00F071D8" w:rsidRDefault="00F071D8" w:rsidP="00F071D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 исполнении должностных обязанностей,</w:t>
      </w:r>
    </w:p>
    <w:p w:rsidR="00F071D8" w:rsidRDefault="00F071D8" w:rsidP="00F071D8">
      <w:pPr>
        <w:jc w:val="right"/>
        <w:rPr>
          <w:sz w:val="28"/>
          <w:szCs w:val="28"/>
        </w:rPr>
      </w:pPr>
      <w:r>
        <w:rPr>
          <w:sz w:val="28"/>
          <w:szCs w:val="28"/>
        </w:rPr>
        <w:t>которая приводит или может привести</w:t>
      </w:r>
    </w:p>
    <w:p w:rsidR="00F071D8" w:rsidRDefault="00F071D8" w:rsidP="00F071D8">
      <w:pPr>
        <w:jc w:val="right"/>
        <w:rPr>
          <w:sz w:val="28"/>
          <w:szCs w:val="28"/>
        </w:rPr>
      </w:pPr>
      <w:r>
        <w:rPr>
          <w:sz w:val="28"/>
          <w:szCs w:val="28"/>
        </w:rPr>
        <w:t>к конфликту интересов</w:t>
      </w:r>
    </w:p>
    <w:p w:rsidR="00F071D8" w:rsidRDefault="00F071D8" w:rsidP="00F071D8">
      <w:pPr>
        <w:spacing w:line="312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 </w:t>
      </w:r>
    </w:p>
    <w:p w:rsidR="00F071D8" w:rsidRDefault="00F071D8" w:rsidP="00F071D8">
      <w:pPr>
        <w:pStyle w:val="HTML"/>
        <w:jc w:val="both"/>
      </w:pPr>
      <w:r>
        <w:t>(отметка об ознакомлении)</w:t>
      </w:r>
    </w:p>
    <w:p w:rsidR="00F071D8" w:rsidRDefault="00F071D8" w:rsidP="00F071D8">
      <w:pPr>
        <w:pStyle w:val="HTML"/>
        <w:jc w:val="both"/>
      </w:pPr>
      <w:r>
        <w:t> </w:t>
      </w:r>
    </w:p>
    <w:p w:rsidR="00F071D8" w:rsidRDefault="00F071D8" w:rsidP="00F071D8">
      <w:pPr>
        <w:pStyle w:val="HTML"/>
        <w:jc w:val="both"/>
      </w:pPr>
      <w:r>
        <w:t xml:space="preserve">                                           ________________________________</w:t>
      </w:r>
    </w:p>
    <w:p w:rsidR="00F071D8" w:rsidRDefault="00F071D8" w:rsidP="00F071D8">
      <w:pPr>
        <w:pStyle w:val="HTML"/>
        <w:jc w:val="both"/>
      </w:pPr>
      <w:r>
        <w:t xml:space="preserve">                                              </w:t>
      </w:r>
      <w:proofErr w:type="gramStart"/>
      <w:r>
        <w:t>(представитель нанимателя</w:t>
      </w:r>
      <w:proofErr w:type="gramEnd"/>
    </w:p>
    <w:p w:rsidR="00F071D8" w:rsidRDefault="00F071D8" w:rsidP="00F071D8">
      <w:pPr>
        <w:pStyle w:val="HTML"/>
        <w:jc w:val="both"/>
      </w:pPr>
      <w:r>
        <w:t xml:space="preserve">                                                   - работодатель</w:t>
      </w:r>
    </w:p>
    <w:p w:rsidR="00F071D8" w:rsidRDefault="00F071D8" w:rsidP="00F071D8">
      <w:pPr>
        <w:pStyle w:val="HTML"/>
        <w:jc w:val="both"/>
      </w:pPr>
      <w:r>
        <w:t xml:space="preserve">                                           от _____________________________</w:t>
      </w:r>
    </w:p>
    <w:p w:rsidR="00F071D8" w:rsidRDefault="00F071D8" w:rsidP="00F071D8">
      <w:pPr>
        <w:pStyle w:val="HTML"/>
        <w:jc w:val="both"/>
      </w:pPr>
      <w:r>
        <w:t xml:space="preserve">                                           ________________________________</w:t>
      </w:r>
    </w:p>
    <w:p w:rsidR="00F071D8" w:rsidRDefault="00F071D8" w:rsidP="00F071D8">
      <w:pPr>
        <w:pStyle w:val="HTML"/>
        <w:jc w:val="both"/>
      </w:pPr>
      <w:r>
        <w:t xml:space="preserve">                                            (Ф.И.О., замещаемая должность)</w:t>
      </w:r>
    </w:p>
    <w:p w:rsidR="00F071D8" w:rsidRDefault="00F071D8" w:rsidP="00F071D8">
      <w:pPr>
        <w:pStyle w:val="HTML"/>
        <w:jc w:val="both"/>
      </w:pPr>
      <w:r>
        <w:t> </w:t>
      </w:r>
    </w:p>
    <w:p w:rsidR="00F071D8" w:rsidRDefault="00F071D8" w:rsidP="00F071D8">
      <w:pPr>
        <w:pStyle w:val="HTML"/>
        <w:jc w:val="both"/>
      </w:pPr>
      <w:r>
        <w:t xml:space="preserve">                                УВЕДОМЛЕНИЕ</w:t>
      </w:r>
    </w:p>
    <w:p w:rsidR="00F071D8" w:rsidRDefault="00F071D8" w:rsidP="00F071D8">
      <w:pPr>
        <w:pStyle w:val="HTML"/>
        <w:jc w:val="both"/>
      </w:pPr>
      <w:r>
        <w:t xml:space="preserve">          о возникновении личной заинтересованности при исполнении</w:t>
      </w:r>
    </w:p>
    <w:p w:rsidR="00F071D8" w:rsidRDefault="00F071D8" w:rsidP="00F071D8">
      <w:pPr>
        <w:pStyle w:val="HTML"/>
        <w:jc w:val="both"/>
      </w:pPr>
      <w:r>
        <w:t xml:space="preserve"> 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F071D8" w:rsidRDefault="00F071D8" w:rsidP="00F071D8">
      <w:pPr>
        <w:pStyle w:val="HTML"/>
        <w:jc w:val="both"/>
      </w:pPr>
      <w:r>
        <w:t xml:space="preserve">                  или может привести к конфликту интересов</w:t>
      </w:r>
    </w:p>
    <w:p w:rsidR="00F071D8" w:rsidRDefault="00F071D8" w:rsidP="00F071D8">
      <w:pPr>
        <w:pStyle w:val="HTML"/>
        <w:jc w:val="both"/>
      </w:pPr>
      <w:r>
        <w:t> </w:t>
      </w:r>
    </w:p>
    <w:p w:rsidR="00F071D8" w:rsidRDefault="00F071D8" w:rsidP="00F071D8">
      <w:pPr>
        <w:pStyle w:val="HTML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F071D8" w:rsidRDefault="00F071D8" w:rsidP="00F071D8">
      <w:pPr>
        <w:pStyle w:val="HTML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F071D8" w:rsidRDefault="00F071D8" w:rsidP="00F071D8">
      <w:pPr>
        <w:pStyle w:val="HTML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F071D8" w:rsidRDefault="00F071D8" w:rsidP="00F071D8">
      <w:pPr>
        <w:pStyle w:val="HTML"/>
        <w:jc w:val="both"/>
      </w:pPr>
      <w:r>
        <w:t xml:space="preserve">    Обстоятельства,     являющиеся    основанием    возникновения    личной</w:t>
      </w:r>
    </w:p>
    <w:p w:rsidR="00F071D8" w:rsidRDefault="00F071D8" w:rsidP="00F071D8">
      <w:pPr>
        <w:pStyle w:val="HTML"/>
        <w:jc w:val="both"/>
      </w:pPr>
      <w:r>
        <w:t>заинтересованности: _______________________________________________________</w:t>
      </w:r>
    </w:p>
    <w:p w:rsidR="00F071D8" w:rsidRDefault="00F071D8" w:rsidP="00F071D8">
      <w:pPr>
        <w:pStyle w:val="HTML"/>
        <w:jc w:val="both"/>
      </w:pPr>
      <w:r>
        <w:t>___________________________________________________________________________</w:t>
      </w:r>
    </w:p>
    <w:p w:rsidR="00F071D8" w:rsidRDefault="00F071D8" w:rsidP="00F071D8">
      <w:pPr>
        <w:pStyle w:val="HTML"/>
        <w:jc w:val="both"/>
      </w:pPr>
      <w:r>
        <w:t xml:space="preserve">    Должностные   обязанности,  на  исполнение  которых  влияет  или  может</w:t>
      </w:r>
    </w:p>
    <w:p w:rsidR="00F071D8" w:rsidRDefault="00F071D8" w:rsidP="00F071D8">
      <w:pPr>
        <w:pStyle w:val="HTML"/>
        <w:jc w:val="both"/>
      </w:pPr>
      <w:r>
        <w:t>повлиять личная заинтересованность: _______________________________________</w:t>
      </w:r>
    </w:p>
    <w:p w:rsidR="00F071D8" w:rsidRDefault="00F071D8" w:rsidP="00F071D8">
      <w:pPr>
        <w:pStyle w:val="HTML"/>
        <w:jc w:val="both"/>
      </w:pPr>
      <w:r>
        <w:t>___________________________________________________________________________</w:t>
      </w:r>
    </w:p>
    <w:p w:rsidR="00F071D8" w:rsidRDefault="00F071D8" w:rsidP="00F071D8">
      <w:pPr>
        <w:pStyle w:val="HTML"/>
        <w:jc w:val="both"/>
      </w:pPr>
      <w:r>
        <w:t xml:space="preserve">    Предлагаемые   меры  по  предотвращению  или  урегулированию  конфликта</w:t>
      </w:r>
    </w:p>
    <w:p w:rsidR="00F071D8" w:rsidRDefault="00F071D8" w:rsidP="00F071D8">
      <w:pPr>
        <w:pStyle w:val="HTML"/>
        <w:jc w:val="both"/>
      </w:pPr>
      <w:r>
        <w:t>интересов: ________________________________________________________________</w:t>
      </w:r>
    </w:p>
    <w:p w:rsidR="00F071D8" w:rsidRDefault="00F071D8" w:rsidP="00F071D8">
      <w:pPr>
        <w:pStyle w:val="HTML"/>
        <w:jc w:val="both"/>
      </w:pPr>
      <w:r>
        <w:t>___________________________________________________________________________</w:t>
      </w:r>
    </w:p>
    <w:p w:rsidR="00F071D8" w:rsidRDefault="00F071D8" w:rsidP="00F071D8">
      <w:pPr>
        <w:pStyle w:val="HTML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F071D8" w:rsidRDefault="00F071D8" w:rsidP="00F071D8">
      <w:pPr>
        <w:pStyle w:val="HTML"/>
        <w:jc w:val="both"/>
      </w:pPr>
      <w:r>
        <w:t>по  соблюдению  Регламента Совета, статусу и этики депутата Совета</w:t>
      </w:r>
    </w:p>
    <w:p w:rsidR="00F071D8" w:rsidRDefault="00F071D8" w:rsidP="00F071D8">
      <w:pPr>
        <w:pStyle w:val="HTML"/>
        <w:jc w:val="both"/>
      </w:pPr>
      <w:r>
        <w:t xml:space="preserve">сельского поселения ____________ сельсовет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F071D8" w:rsidRDefault="00F071D8" w:rsidP="00F071D8">
      <w:pPr>
        <w:pStyle w:val="HTML"/>
        <w:jc w:val="both"/>
      </w:pPr>
      <w:r>
        <w:t> </w:t>
      </w:r>
    </w:p>
    <w:p w:rsidR="00F071D8" w:rsidRDefault="00F071D8" w:rsidP="00F071D8">
      <w:pPr>
        <w:pStyle w:val="HTML"/>
        <w:jc w:val="both"/>
      </w:pPr>
      <w:r>
        <w:t>"___" _______ 20__ г.   __________________________  _______________________</w:t>
      </w:r>
    </w:p>
    <w:p w:rsidR="00F071D8" w:rsidRDefault="00F071D8" w:rsidP="00F071D8">
      <w:pPr>
        <w:pStyle w:val="HTML"/>
        <w:jc w:val="both"/>
      </w:pPr>
      <w:r>
        <w:t xml:space="preserve">                              </w:t>
      </w:r>
      <w:proofErr w:type="gramStart"/>
      <w:r>
        <w:t>(подпись лица,         (расшифровка подписи)</w:t>
      </w:r>
      <w:proofErr w:type="gramEnd"/>
    </w:p>
    <w:p w:rsidR="00F071D8" w:rsidRDefault="00F071D8" w:rsidP="00F071D8">
      <w:pPr>
        <w:pStyle w:val="HTML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F071D8" w:rsidRDefault="00F071D8" w:rsidP="00F071D8">
      <w:pPr>
        <w:pStyle w:val="HTML"/>
        <w:jc w:val="both"/>
      </w:pPr>
    </w:p>
    <w:p w:rsidR="003142CB" w:rsidRDefault="003142CB"/>
    <w:p w:rsidR="008E33A5" w:rsidRDefault="008E33A5"/>
    <w:p w:rsidR="008E33A5" w:rsidRDefault="008E33A5"/>
    <w:p w:rsidR="008E33A5" w:rsidRDefault="008E33A5"/>
    <w:p w:rsidR="008E33A5" w:rsidRDefault="008E33A5"/>
    <w:p w:rsidR="008E33A5" w:rsidRDefault="008E33A5"/>
    <w:p w:rsidR="008E33A5" w:rsidRDefault="008E33A5"/>
    <w:p w:rsidR="008E33A5" w:rsidRDefault="008E33A5"/>
    <w:p w:rsidR="008E33A5" w:rsidRDefault="008E33A5"/>
    <w:p w:rsidR="008E33A5" w:rsidRDefault="008E33A5"/>
    <w:p w:rsidR="008E33A5" w:rsidRDefault="008E33A5"/>
    <w:p w:rsidR="008E33A5" w:rsidRDefault="008E33A5"/>
    <w:p w:rsidR="008E33A5" w:rsidRDefault="008E33A5"/>
    <w:p w:rsidR="008E33A5" w:rsidRDefault="008E33A5"/>
    <w:p w:rsidR="008E33A5" w:rsidRDefault="008E33A5"/>
    <w:p w:rsidR="008E33A5" w:rsidRDefault="008E33A5"/>
    <w:p w:rsidR="008E33A5" w:rsidRDefault="008E33A5"/>
    <w:p w:rsidR="008E33A5" w:rsidRDefault="008E33A5"/>
    <w:p w:rsidR="008E33A5" w:rsidRDefault="008E33A5">
      <w:pPr>
        <w:sectPr w:rsidR="008E33A5" w:rsidSect="003142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33A5" w:rsidRDefault="008E33A5"/>
    <w:p w:rsidR="008E33A5" w:rsidRDefault="008E33A5"/>
    <w:p w:rsidR="008E33A5" w:rsidRDefault="008E33A5" w:rsidP="008E33A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2</w:t>
      </w:r>
    </w:p>
    <w:p w:rsidR="008E33A5" w:rsidRDefault="008E33A5" w:rsidP="008E33A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порядке сообщения</w:t>
      </w:r>
    </w:p>
    <w:p w:rsidR="008E33A5" w:rsidRDefault="008E33A5" w:rsidP="008E33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лицами, замещающими </w:t>
      </w:r>
    </w:p>
    <w:p w:rsidR="008E33A5" w:rsidRDefault="008E33A5" w:rsidP="008E33A5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муниципальные должности</w:t>
      </w:r>
    </w:p>
    <w:p w:rsidR="008E33A5" w:rsidRDefault="008E33A5" w:rsidP="008E33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</w:t>
      </w:r>
    </w:p>
    <w:p w:rsidR="008E33A5" w:rsidRDefault="008E33A5" w:rsidP="008E33A5">
      <w:pPr>
        <w:jc w:val="right"/>
        <w:rPr>
          <w:sz w:val="28"/>
          <w:szCs w:val="28"/>
        </w:rPr>
      </w:pPr>
      <w:r>
        <w:rPr>
          <w:sz w:val="28"/>
          <w:szCs w:val="28"/>
        </w:rPr>
        <w:t>о возникновении личной заинтересованности</w:t>
      </w:r>
    </w:p>
    <w:p w:rsidR="008E33A5" w:rsidRDefault="008E33A5" w:rsidP="008E33A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 исполнении должностных обязанностей,</w:t>
      </w:r>
    </w:p>
    <w:p w:rsidR="008E33A5" w:rsidRDefault="008E33A5" w:rsidP="008E33A5">
      <w:pPr>
        <w:jc w:val="right"/>
        <w:rPr>
          <w:sz w:val="28"/>
          <w:szCs w:val="28"/>
        </w:rPr>
      </w:pPr>
      <w:r>
        <w:rPr>
          <w:sz w:val="28"/>
          <w:szCs w:val="28"/>
        </w:rPr>
        <w:t>которая приводит или может привести</w:t>
      </w:r>
    </w:p>
    <w:p w:rsidR="008E33A5" w:rsidRDefault="008E33A5" w:rsidP="008E33A5">
      <w:pPr>
        <w:jc w:val="right"/>
        <w:rPr>
          <w:sz w:val="28"/>
          <w:szCs w:val="28"/>
        </w:rPr>
      </w:pPr>
      <w:r>
        <w:rPr>
          <w:sz w:val="28"/>
          <w:szCs w:val="28"/>
        </w:rPr>
        <w:t>к конфликту интересов</w:t>
      </w:r>
    </w:p>
    <w:p w:rsidR="008E33A5" w:rsidRDefault="008E33A5" w:rsidP="008E33A5">
      <w:pPr>
        <w:jc w:val="center"/>
        <w:rPr>
          <w:sz w:val="28"/>
          <w:szCs w:val="28"/>
        </w:rPr>
      </w:pPr>
    </w:p>
    <w:p w:rsidR="008E33A5" w:rsidRDefault="008E33A5" w:rsidP="008E33A5">
      <w:pPr>
        <w:jc w:val="center"/>
        <w:rPr>
          <w:sz w:val="28"/>
          <w:szCs w:val="28"/>
        </w:rPr>
      </w:pPr>
    </w:p>
    <w:p w:rsidR="008E33A5" w:rsidRDefault="008E33A5" w:rsidP="008E33A5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8E33A5" w:rsidRDefault="008E33A5" w:rsidP="008E33A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уведомлений о возникновении личной</w:t>
      </w:r>
    </w:p>
    <w:p w:rsidR="008E33A5" w:rsidRDefault="008E33A5" w:rsidP="008E33A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заинтересованности, которая приводит или может</w:t>
      </w:r>
    </w:p>
    <w:p w:rsidR="008E33A5" w:rsidRDefault="008E33A5" w:rsidP="008E33A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привести к конфликту интересов</w:t>
      </w:r>
    </w:p>
    <w:p w:rsidR="008E33A5" w:rsidRDefault="008E33A5" w:rsidP="008E33A5">
      <w:pPr>
        <w:spacing w:line="312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tbl>
      <w:tblPr>
        <w:tblW w:w="154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85"/>
        <w:gridCol w:w="1461"/>
        <w:gridCol w:w="2890"/>
        <w:gridCol w:w="2066"/>
        <w:gridCol w:w="2092"/>
        <w:gridCol w:w="1759"/>
        <w:gridCol w:w="2222"/>
        <w:gridCol w:w="2285"/>
      </w:tblGrid>
      <w:tr w:rsidR="008E33A5" w:rsidTr="008E33A5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E33A5" w:rsidRDefault="008E33A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Уведомление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E33A5" w:rsidRDefault="008E33A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Ф.И.О., должность лица, замещающего муниципальную должность, подавшего уведомление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E33A5" w:rsidRDefault="008E33A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Ф.И.О. регистрирующего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E33A5" w:rsidRDefault="008E33A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Подпись </w:t>
            </w:r>
            <w:proofErr w:type="gramStart"/>
            <w:r>
              <w:rPr>
                <w:rFonts w:ascii="Verdana" w:hAnsi="Verdana"/>
                <w:sz w:val="21"/>
                <w:szCs w:val="21"/>
              </w:rPr>
              <w:t>регистрирующего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E33A5" w:rsidRDefault="008E33A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Краткое содержание уведомления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E33A5" w:rsidRDefault="008E33A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Подпись лица, представившего уведомление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E33A5" w:rsidRDefault="008E33A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Отметка о получении копии уведомления ("копию получил", подпись)</w:t>
            </w:r>
          </w:p>
        </w:tc>
      </w:tr>
      <w:tr w:rsidR="008E33A5" w:rsidTr="008E33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E33A5" w:rsidRDefault="008E33A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E33A5" w:rsidRDefault="008E33A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дата регистрации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E33A5" w:rsidRDefault="008E33A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E33A5" w:rsidRDefault="008E33A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E33A5" w:rsidRDefault="008E33A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E33A5" w:rsidRDefault="008E33A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E33A5" w:rsidRDefault="008E33A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E33A5" w:rsidRDefault="008E33A5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8E33A5" w:rsidTr="008E33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E33A5" w:rsidRDefault="008E33A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E33A5" w:rsidRDefault="008E33A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E33A5" w:rsidRDefault="008E33A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E33A5" w:rsidRDefault="008E33A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E33A5" w:rsidRDefault="008E33A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E33A5" w:rsidRDefault="008E33A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E33A5" w:rsidRDefault="008E33A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E33A5" w:rsidRDefault="008E33A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8</w:t>
            </w:r>
          </w:p>
        </w:tc>
      </w:tr>
      <w:tr w:rsidR="008E33A5" w:rsidTr="008E33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E33A5" w:rsidRDefault="008E33A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E33A5" w:rsidRDefault="008E33A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E33A5" w:rsidRDefault="008E33A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E33A5" w:rsidRDefault="008E33A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E33A5" w:rsidRDefault="008E33A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E33A5" w:rsidRDefault="008E33A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E33A5" w:rsidRDefault="008E33A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E33A5" w:rsidRDefault="008E33A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</w:tr>
      <w:tr w:rsidR="008E33A5" w:rsidTr="008E33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E33A5" w:rsidRDefault="008E33A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E33A5" w:rsidRDefault="008E33A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E33A5" w:rsidRDefault="008E33A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E33A5" w:rsidRDefault="008E33A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E33A5" w:rsidRDefault="008E33A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E33A5" w:rsidRDefault="008E33A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E33A5" w:rsidRDefault="008E33A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E33A5" w:rsidRDefault="008E33A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</w:tr>
      <w:tr w:rsidR="008E33A5" w:rsidTr="008E33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3A5" w:rsidRDefault="008E33A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3A5" w:rsidRDefault="008E33A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3A5" w:rsidRDefault="008E33A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3A5" w:rsidRDefault="008E33A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3A5" w:rsidRDefault="008E33A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3A5" w:rsidRDefault="008E33A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3A5" w:rsidRDefault="008E33A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33A5" w:rsidRDefault="008E33A5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 </w:t>
            </w:r>
          </w:p>
        </w:tc>
      </w:tr>
    </w:tbl>
    <w:p w:rsidR="008E33A5" w:rsidRDefault="008E33A5" w:rsidP="008E33A5">
      <w:pPr>
        <w:spacing w:line="312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8E33A5" w:rsidRDefault="008E33A5" w:rsidP="008E33A5">
      <w:pPr>
        <w:spacing w:line="312" w:lineRule="auto"/>
        <w:jc w:val="both"/>
      </w:pPr>
      <w:r>
        <w:rPr>
          <w:rFonts w:ascii="Verdana" w:hAnsi="Verdana"/>
          <w:sz w:val="21"/>
          <w:szCs w:val="21"/>
        </w:rPr>
        <w:t> </w:t>
      </w:r>
    </w:p>
    <w:sectPr w:rsidR="008E33A5" w:rsidSect="008E33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1D8"/>
    <w:rsid w:val="00105F25"/>
    <w:rsid w:val="003142CB"/>
    <w:rsid w:val="0050664A"/>
    <w:rsid w:val="00600EE7"/>
    <w:rsid w:val="00643615"/>
    <w:rsid w:val="007C069E"/>
    <w:rsid w:val="008E33A5"/>
    <w:rsid w:val="00A44E39"/>
    <w:rsid w:val="00AA5D12"/>
    <w:rsid w:val="00B02422"/>
    <w:rsid w:val="00B71D53"/>
    <w:rsid w:val="00E37979"/>
    <w:rsid w:val="00F071D8"/>
    <w:rsid w:val="00F415C0"/>
    <w:rsid w:val="00F9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07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07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07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071D8"/>
    <w:rPr>
      <w:color w:val="0000FF"/>
      <w:u w:val="single"/>
    </w:rPr>
  </w:style>
  <w:style w:type="paragraph" w:styleId="a4">
    <w:name w:val="Body Text"/>
    <w:basedOn w:val="a"/>
    <w:link w:val="a5"/>
    <w:rsid w:val="00B71D53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B71D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1D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D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&#1055;&#1086;&#1088;&#1103;&#1076;&#1086;&#1082;%20&#1076;&#1083;&#1103;%20&#1076;&#1077;&#1087;&#1091;&#1090;&#1072;&#1090;&#1086;&#1074;%20&#1076;&#1083;&#1103;%20&#1057;&#1055;.doc" TargetMode="External"/><Relationship Id="rId5" Type="http://schemas.openxmlformats.org/officeDocument/2006/relationships/hyperlink" Target="file:///C:\Users\Admin\Downloads\&#1055;&#1086;&#1088;&#1103;&#1076;&#1086;&#1082;%20&#1076;&#1083;&#1103;%20&#1076;&#1077;&#1087;&#1091;&#1090;&#1072;&#1090;&#1086;&#1074;%20&#1076;&#1083;&#1103;%20&#1057;&#1055;.doc" TargetMode="External"/><Relationship Id="rId4" Type="http://schemas.openxmlformats.org/officeDocument/2006/relationships/hyperlink" Target="file:///C:\Users\Admin\Downloads\&#1055;&#1086;&#1088;&#1103;&#1076;&#1086;&#1082;%20&#1076;&#1083;&#1103;%20&#1076;&#1077;&#1087;&#1091;&#1090;&#1072;&#1090;&#1086;&#1074;%20&#1076;&#1083;&#1103;%20&#1057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2346</Words>
  <Characters>13378</Characters>
  <Application>Microsoft Office Word</Application>
  <DocSecurity>0</DocSecurity>
  <Lines>111</Lines>
  <Paragraphs>31</Paragraphs>
  <ScaleCrop>false</ScaleCrop>
  <Company>Krokoz™</Company>
  <LinksUpToDate>false</LinksUpToDate>
  <CharactersWithSpaces>15693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2016-05-13T10:50:00Z</cp:lastPrinted>
  <dcterms:created xsi:type="dcterms:W3CDTF">2016-05-13T09:30:00Z</dcterms:created>
  <dcterms:modified xsi:type="dcterms:W3CDTF">2016-05-13T11:24:00Z</dcterms:modified>
</cp:coreProperties>
</file>