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A" w:rsidRPr="00624A8A" w:rsidRDefault="00624A8A" w:rsidP="00BD53A4">
      <w:pPr>
        <w:pStyle w:val="a3"/>
        <w:shd w:val="clear" w:color="auto" w:fill="FFFFFF"/>
        <w:spacing w:line="36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 Конкурсная комиссия </w:t>
      </w:r>
      <w:r w:rsidRPr="00624A8A">
        <w:rPr>
          <w:color w:val="052635"/>
          <w:sz w:val="28"/>
          <w:szCs w:val="28"/>
        </w:rPr>
        <w:t>Администрации</w:t>
      </w:r>
      <w:r>
        <w:rPr>
          <w:color w:val="052635"/>
          <w:sz w:val="28"/>
          <w:szCs w:val="28"/>
        </w:rPr>
        <w:t xml:space="preserve"> сельского поселения </w:t>
      </w:r>
      <w:proofErr w:type="spellStart"/>
      <w:r>
        <w:rPr>
          <w:color w:val="052635"/>
          <w:sz w:val="28"/>
          <w:szCs w:val="28"/>
        </w:rPr>
        <w:t>Бишкураевский</w:t>
      </w:r>
      <w:proofErr w:type="spellEnd"/>
      <w:r>
        <w:rPr>
          <w:color w:val="052635"/>
          <w:sz w:val="28"/>
          <w:szCs w:val="28"/>
        </w:rPr>
        <w:t xml:space="preserve"> сельсовет</w:t>
      </w:r>
      <w:r w:rsidRPr="00624A8A">
        <w:rPr>
          <w:color w:val="052635"/>
          <w:sz w:val="28"/>
          <w:szCs w:val="28"/>
        </w:rPr>
        <w:t xml:space="preserve"> муниципального района </w:t>
      </w:r>
      <w:proofErr w:type="spellStart"/>
      <w:r w:rsidRPr="00624A8A">
        <w:rPr>
          <w:color w:val="052635"/>
          <w:sz w:val="28"/>
          <w:szCs w:val="28"/>
        </w:rPr>
        <w:t>Туймазинский</w:t>
      </w:r>
      <w:proofErr w:type="spellEnd"/>
      <w:r w:rsidRPr="00624A8A">
        <w:rPr>
          <w:color w:val="052635"/>
          <w:sz w:val="28"/>
          <w:szCs w:val="28"/>
        </w:rPr>
        <w:t xml:space="preserve"> район Республики Башкортостан, сообщает, что </w:t>
      </w:r>
      <w:r>
        <w:rPr>
          <w:color w:val="052635"/>
          <w:sz w:val="28"/>
          <w:szCs w:val="28"/>
        </w:rPr>
        <w:t>01 ноября</w:t>
      </w:r>
      <w:r w:rsidRPr="00624A8A">
        <w:rPr>
          <w:color w:val="052635"/>
          <w:sz w:val="28"/>
          <w:szCs w:val="28"/>
        </w:rPr>
        <w:t xml:space="preserve"> 2017 года проведен конкурс на замещение вакантной должности </w:t>
      </w:r>
      <w:r>
        <w:rPr>
          <w:color w:val="052635"/>
          <w:sz w:val="28"/>
          <w:szCs w:val="28"/>
        </w:rPr>
        <w:t xml:space="preserve">управляющий делами </w:t>
      </w:r>
      <w:r w:rsidRPr="00624A8A">
        <w:rPr>
          <w:color w:val="052635"/>
          <w:sz w:val="28"/>
          <w:szCs w:val="28"/>
        </w:rPr>
        <w:t>Администрации</w:t>
      </w:r>
      <w:r>
        <w:rPr>
          <w:color w:val="052635"/>
          <w:sz w:val="28"/>
          <w:szCs w:val="28"/>
        </w:rPr>
        <w:t xml:space="preserve"> сельского поселения </w:t>
      </w:r>
      <w:proofErr w:type="spellStart"/>
      <w:r>
        <w:rPr>
          <w:color w:val="052635"/>
          <w:sz w:val="28"/>
          <w:szCs w:val="28"/>
        </w:rPr>
        <w:t>Бишкураевский</w:t>
      </w:r>
      <w:proofErr w:type="spellEnd"/>
      <w:r>
        <w:rPr>
          <w:color w:val="052635"/>
          <w:sz w:val="28"/>
          <w:szCs w:val="28"/>
        </w:rPr>
        <w:t xml:space="preserve"> сельсовет</w:t>
      </w:r>
      <w:r w:rsidRPr="00624A8A">
        <w:rPr>
          <w:color w:val="052635"/>
          <w:sz w:val="28"/>
          <w:szCs w:val="28"/>
        </w:rPr>
        <w:t xml:space="preserve"> муниципального района</w:t>
      </w:r>
      <w:r>
        <w:rPr>
          <w:color w:val="052635"/>
          <w:sz w:val="28"/>
          <w:szCs w:val="28"/>
        </w:rPr>
        <w:t xml:space="preserve"> </w:t>
      </w:r>
      <w:r w:rsidRPr="00624A8A">
        <w:rPr>
          <w:color w:val="052635"/>
          <w:sz w:val="28"/>
          <w:szCs w:val="28"/>
        </w:rPr>
        <w:t xml:space="preserve">муниципального района </w:t>
      </w:r>
      <w:proofErr w:type="spellStart"/>
      <w:r w:rsidRPr="00624A8A">
        <w:rPr>
          <w:color w:val="052635"/>
          <w:sz w:val="28"/>
          <w:szCs w:val="28"/>
        </w:rPr>
        <w:t>Туймазинский</w:t>
      </w:r>
      <w:proofErr w:type="spellEnd"/>
      <w:r w:rsidRPr="00624A8A">
        <w:rPr>
          <w:color w:val="052635"/>
          <w:sz w:val="28"/>
          <w:szCs w:val="28"/>
        </w:rPr>
        <w:t xml:space="preserve"> район</w:t>
      </w:r>
      <w:r w:rsidR="00BD53A4">
        <w:rPr>
          <w:color w:val="052635"/>
          <w:sz w:val="28"/>
          <w:szCs w:val="28"/>
        </w:rPr>
        <w:t>.</w:t>
      </w:r>
      <w:r w:rsidRPr="00624A8A">
        <w:rPr>
          <w:color w:val="052635"/>
          <w:sz w:val="28"/>
          <w:szCs w:val="28"/>
        </w:rPr>
        <w:t> </w:t>
      </w:r>
      <w:r w:rsidRPr="00624A8A">
        <w:rPr>
          <w:color w:val="052635"/>
          <w:sz w:val="28"/>
          <w:szCs w:val="28"/>
        </w:rPr>
        <w:br/>
      </w:r>
      <w:r>
        <w:rPr>
          <w:rStyle w:val="a4"/>
          <w:color w:val="052635"/>
          <w:sz w:val="28"/>
          <w:szCs w:val="28"/>
        </w:rPr>
        <w:t xml:space="preserve">           </w:t>
      </w:r>
      <w:proofErr w:type="gramStart"/>
      <w:r w:rsidRPr="00624A8A">
        <w:rPr>
          <w:rStyle w:val="a4"/>
          <w:color w:val="052635"/>
          <w:sz w:val="28"/>
          <w:szCs w:val="28"/>
        </w:rPr>
        <w:t>П</w:t>
      </w:r>
      <w:proofErr w:type="gramEnd"/>
      <w:r w:rsidRPr="00624A8A">
        <w:rPr>
          <w:rStyle w:val="a4"/>
          <w:color w:val="052635"/>
          <w:sz w:val="28"/>
          <w:szCs w:val="28"/>
        </w:rPr>
        <w:t>о результатам конкурса: </w:t>
      </w:r>
      <w:r w:rsidRPr="00624A8A">
        <w:rPr>
          <w:color w:val="052635"/>
          <w:sz w:val="28"/>
          <w:szCs w:val="28"/>
        </w:rPr>
        <w:br/>
        <w:t xml:space="preserve">а) победителем конкурса на замещение вакантной должности </w:t>
      </w:r>
      <w:r>
        <w:rPr>
          <w:color w:val="052635"/>
          <w:sz w:val="28"/>
          <w:szCs w:val="28"/>
        </w:rPr>
        <w:t xml:space="preserve">управляющий делами </w:t>
      </w:r>
      <w:r w:rsidRPr="00624A8A">
        <w:rPr>
          <w:color w:val="052635"/>
          <w:sz w:val="28"/>
          <w:szCs w:val="28"/>
        </w:rPr>
        <w:t>Администрации</w:t>
      </w:r>
      <w:r>
        <w:rPr>
          <w:color w:val="052635"/>
          <w:sz w:val="28"/>
          <w:szCs w:val="28"/>
        </w:rPr>
        <w:t xml:space="preserve"> сельского поселения </w:t>
      </w:r>
      <w:proofErr w:type="spellStart"/>
      <w:r>
        <w:rPr>
          <w:color w:val="052635"/>
          <w:sz w:val="28"/>
          <w:szCs w:val="28"/>
        </w:rPr>
        <w:t>Бишкураевский</w:t>
      </w:r>
      <w:proofErr w:type="spellEnd"/>
      <w:r>
        <w:rPr>
          <w:color w:val="052635"/>
          <w:sz w:val="28"/>
          <w:szCs w:val="28"/>
        </w:rPr>
        <w:t xml:space="preserve"> сельсовет</w:t>
      </w:r>
      <w:r w:rsidRPr="00624A8A">
        <w:rPr>
          <w:color w:val="052635"/>
          <w:sz w:val="28"/>
          <w:szCs w:val="28"/>
        </w:rPr>
        <w:t xml:space="preserve"> муниципального района</w:t>
      </w:r>
      <w:r>
        <w:rPr>
          <w:color w:val="052635"/>
          <w:sz w:val="28"/>
          <w:szCs w:val="28"/>
        </w:rPr>
        <w:t xml:space="preserve"> </w:t>
      </w:r>
      <w:r w:rsidRPr="00624A8A">
        <w:rPr>
          <w:color w:val="052635"/>
          <w:sz w:val="28"/>
          <w:szCs w:val="28"/>
        </w:rPr>
        <w:t xml:space="preserve">муниципального района </w:t>
      </w:r>
      <w:proofErr w:type="spellStart"/>
      <w:r w:rsidRPr="00624A8A">
        <w:rPr>
          <w:color w:val="052635"/>
          <w:sz w:val="28"/>
          <w:szCs w:val="28"/>
        </w:rPr>
        <w:t>Туймазинский</w:t>
      </w:r>
      <w:proofErr w:type="spellEnd"/>
      <w:r w:rsidRPr="00624A8A">
        <w:rPr>
          <w:color w:val="052635"/>
          <w:sz w:val="28"/>
          <w:szCs w:val="28"/>
        </w:rPr>
        <w:t xml:space="preserve"> район  стала </w:t>
      </w:r>
      <w:r>
        <w:rPr>
          <w:b/>
          <w:bCs/>
          <w:color w:val="052635"/>
          <w:sz w:val="28"/>
          <w:szCs w:val="28"/>
        </w:rPr>
        <w:t xml:space="preserve"> </w:t>
      </w:r>
      <w:proofErr w:type="spellStart"/>
      <w:r>
        <w:rPr>
          <w:b/>
          <w:bCs/>
          <w:color w:val="052635"/>
          <w:sz w:val="28"/>
          <w:szCs w:val="28"/>
        </w:rPr>
        <w:t>Чермакова</w:t>
      </w:r>
      <w:proofErr w:type="spellEnd"/>
      <w:r>
        <w:rPr>
          <w:b/>
          <w:bCs/>
          <w:color w:val="052635"/>
          <w:sz w:val="28"/>
          <w:szCs w:val="28"/>
        </w:rPr>
        <w:t xml:space="preserve"> </w:t>
      </w:r>
      <w:proofErr w:type="spellStart"/>
      <w:r>
        <w:rPr>
          <w:b/>
          <w:bCs/>
          <w:color w:val="052635"/>
          <w:sz w:val="28"/>
          <w:szCs w:val="28"/>
        </w:rPr>
        <w:t>Рамзиля</w:t>
      </w:r>
      <w:proofErr w:type="spellEnd"/>
      <w:r>
        <w:rPr>
          <w:b/>
          <w:bCs/>
          <w:color w:val="052635"/>
          <w:sz w:val="28"/>
          <w:szCs w:val="28"/>
        </w:rPr>
        <w:t xml:space="preserve"> </w:t>
      </w:r>
      <w:proofErr w:type="spellStart"/>
      <w:r>
        <w:rPr>
          <w:b/>
          <w:bCs/>
          <w:color w:val="052635"/>
          <w:sz w:val="28"/>
          <w:szCs w:val="28"/>
        </w:rPr>
        <w:t>Адиповна</w:t>
      </w:r>
      <w:proofErr w:type="spellEnd"/>
      <w:r w:rsidRPr="00624A8A">
        <w:rPr>
          <w:color w:val="052635"/>
          <w:sz w:val="28"/>
          <w:szCs w:val="28"/>
        </w:rPr>
        <w:t>. </w:t>
      </w:r>
      <w:r w:rsidRPr="00624A8A">
        <w:rPr>
          <w:color w:val="052635"/>
          <w:sz w:val="28"/>
          <w:szCs w:val="28"/>
        </w:rPr>
        <w:br/>
      </w:r>
      <w:r w:rsidRPr="00624A8A">
        <w:rPr>
          <w:rStyle w:val="a4"/>
          <w:color w:val="052635"/>
          <w:sz w:val="28"/>
          <w:szCs w:val="28"/>
        </w:rPr>
        <w:t xml:space="preserve">(Протокол комиссии № </w:t>
      </w:r>
      <w:r>
        <w:rPr>
          <w:rStyle w:val="a4"/>
          <w:color w:val="052635"/>
          <w:sz w:val="28"/>
          <w:szCs w:val="28"/>
        </w:rPr>
        <w:t xml:space="preserve">1 </w:t>
      </w:r>
      <w:r w:rsidRPr="00624A8A">
        <w:rPr>
          <w:rStyle w:val="a4"/>
          <w:color w:val="052635"/>
          <w:sz w:val="28"/>
          <w:szCs w:val="28"/>
        </w:rPr>
        <w:t xml:space="preserve"> от </w:t>
      </w:r>
      <w:r>
        <w:rPr>
          <w:rStyle w:val="a4"/>
          <w:color w:val="052635"/>
          <w:sz w:val="28"/>
          <w:szCs w:val="28"/>
        </w:rPr>
        <w:t>01</w:t>
      </w:r>
      <w:r w:rsidRPr="00624A8A">
        <w:rPr>
          <w:rStyle w:val="a4"/>
          <w:color w:val="052635"/>
          <w:sz w:val="28"/>
          <w:szCs w:val="28"/>
        </w:rPr>
        <w:t>.</w:t>
      </w:r>
      <w:r>
        <w:rPr>
          <w:rStyle w:val="a4"/>
          <w:color w:val="052635"/>
          <w:sz w:val="28"/>
          <w:szCs w:val="28"/>
        </w:rPr>
        <w:t>11</w:t>
      </w:r>
      <w:r w:rsidRPr="00624A8A">
        <w:rPr>
          <w:rStyle w:val="a4"/>
          <w:color w:val="052635"/>
          <w:sz w:val="28"/>
          <w:szCs w:val="28"/>
        </w:rPr>
        <w:t>.2017 г.)</w:t>
      </w:r>
    </w:p>
    <w:p w:rsidR="0015266E" w:rsidRDefault="0015266E"/>
    <w:sectPr w:rsidR="0015266E" w:rsidSect="00BD53A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8A"/>
    <w:rsid w:val="0015266E"/>
    <w:rsid w:val="00267D75"/>
    <w:rsid w:val="00566DE4"/>
    <w:rsid w:val="00624A8A"/>
    <w:rsid w:val="00BD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Company>Krokoz™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2017-11-03T09:25:00Z</dcterms:created>
  <dcterms:modified xsi:type="dcterms:W3CDTF">2017-11-03T09:44:00Z</dcterms:modified>
</cp:coreProperties>
</file>