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2F" w:rsidRPr="0080732F" w:rsidRDefault="0080732F" w:rsidP="0080732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FFFF"/>
          <w:sz w:val="24"/>
          <w:szCs w:val="24"/>
          <w:lang w:eastAsia="ru-RU"/>
        </w:rPr>
      </w:pPr>
      <w:r w:rsidRPr="0080732F">
        <w:rPr>
          <w:rFonts w:ascii="Calibri" w:eastAsia="Times New Roman" w:hAnsi="Calibri" w:cs="Calibri"/>
          <w:b/>
          <w:bCs/>
          <w:color w:val="FFFFFF"/>
          <w:sz w:val="24"/>
          <w:szCs w:val="24"/>
          <w:lang w:eastAsia="ru-RU"/>
        </w:rPr>
        <w:t>Поиск</w:t>
      </w:r>
    </w:p>
    <w:p w:rsidR="0080732F" w:rsidRPr="0080732F" w:rsidRDefault="0080732F" w:rsidP="008073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732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0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0"/>
      </w:tblGrid>
      <w:tr w:rsidR="0080732F" w:rsidRPr="0080732F" w:rsidTr="008073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0732F" w:rsidRPr="0080732F" w:rsidRDefault="0080732F" w:rsidP="0080732F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0732F" w:rsidRPr="0080732F" w:rsidRDefault="0080732F" w:rsidP="0080732F">
      <w:pPr>
        <w:shd w:val="clear" w:color="auto" w:fill="FFFFFF"/>
        <w:spacing w:after="12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993300"/>
          <w:sz w:val="32"/>
          <w:szCs w:val="32"/>
          <w:lang w:eastAsia="ru-RU"/>
        </w:rPr>
      </w:pPr>
      <w:hyperlink r:id="rId5" w:tooltip="ИНФОРМАЦИЯ О ЗАКОНОДАТЕЛЬСТВЕ В ОБЛАСТИ ОХРАНЫ ОКРУЖАЮЩЕЙ СРЕДЫ И ЗАКОНОДАТЕЛЬСТВЕ В ОБЛАСТИ ЭКОЛОГИЧЕСКОЙ БЕЗОПАСНОСТИ" w:history="1">
        <w:r w:rsidRPr="0080732F">
          <w:rPr>
            <w:rFonts w:ascii="Calibri" w:eastAsia="Times New Roman" w:hAnsi="Calibri" w:cs="Calibri"/>
            <w:b/>
            <w:bCs/>
            <w:color w:val="993300"/>
            <w:sz w:val="24"/>
            <w:u w:val="single"/>
            <w:lang w:eastAsia="ru-RU"/>
          </w:rPr>
          <w:t>ИНФОРМАЦИЯ О ЗАКОНОДАТЕЛЬСТВЕ В ОБЛАСТИ ОХРАНЫ ОКРУЖАЮЩЕЙ СРЕДЫ И ЗАКОНОДАТЕЛЬСТВЕ В ОБЛАСТИ ЭКОЛОГИЧЕСКОЙ БЕЗОПАСНОСТИ</w:t>
        </w:r>
      </w:hyperlink>
    </w:p>
    <w:p w:rsidR="0080732F" w:rsidRDefault="0080732F" w:rsidP="0080732F">
      <w:pPr>
        <w:pStyle w:val="a3"/>
        <w:shd w:val="clear" w:color="auto" w:fill="FFFFFF"/>
        <w:jc w:val="center"/>
        <w:rPr>
          <w:rFonts w:ascii="Calibri" w:hAnsi="Calibri" w:cs="Calibri"/>
          <w:color w:val="444444"/>
          <w:sz w:val="28"/>
          <w:szCs w:val="28"/>
        </w:rPr>
      </w:pPr>
    </w:p>
    <w:p w:rsidR="0080732F" w:rsidRPr="0080732F" w:rsidRDefault="0080732F" w:rsidP="0080732F">
      <w:pPr>
        <w:pStyle w:val="a3"/>
        <w:shd w:val="clear" w:color="auto" w:fill="FFFFFF"/>
        <w:rPr>
          <w:rFonts w:ascii="Calibri" w:hAnsi="Calibri" w:cs="Calibri"/>
          <w:color w:val="444444"/>
          <w:sz w:val="28"/>
          <w:szCs w:val="28"/>
        </w:rPr>
      </w:pPr>
      <w:r w:rsidRPr="0080732F">
        <w:rPr>
          <w:rFonts w:ascii="Calibri" w:hAnsi="Calibri" w:cs="Calibri"/>
          <w:color w:val="444444"/>
          <w:sz w:val="28"/>
          <w:szCs w:val="28"/>
        </w:rPr>
        <w:t>1. </w:t>
      </w:r>
      <w:hyperlink r:id="rId6" w:history="1">
        <w:r w:rsidRPr="0080732F">
          <w:rPr>
            <w:rStyle w:val="a4"/>
            <w:rFonts w:ascii="Calibri" w:hAnsi="Calibri" w:cs="Calibri"/>
            <w:color w:val="000099"/>
            <w:sz w:val="28"/>
            <w:szCs w:val="28"/>
            <w:u w:val="none"/>
          </w:rPr>
          <w:t>Федеральный закон от 10.01.2002 N 7-ФЗ (ред. от 31.12.2017) «Об охране окружающей среды»</w:t>
        </w:r>
      </w:hyperlink>
    </w:p>
    <w:p w:rsidR="0080732F" w:rsidRPr="0080732F" w:rsidRDefault="0080732F" w:rsidP="0080732F">
      <w:pPr>
        <w:pStyle w:val="a3"/>
        <w:shd w:val="clear" w:color="auto" w:fill="FFFFFF"/>
        <w:rPr>
          <w:rFonts w:ascii="Calibri" w:hAnsi="Calibri" w:cs="Calibri"/>
          <w:color w:val="444444"/>
          <w:sz w:val="28"/>
          <w:szCs w:val="28"/>
        </w:rPr>
      </w:pPr>
      <w:r w:rsidRPr="0080732F">
        <w:rPr>
          <w:rFonts w:ascii="Calibri" w:hAnsi="Calibri" w:cs="Calibri"/>
          <w:color w:val="444444"/>
          <w:sz w:val="28"/>
          <w:szCs w:val="28"/>
        </w:rPr>
        <w:t>2. </w:t>
      </w:r>
      <w:hyperlink r:id="rId7" w:history="1">
        <w:r w:rsidRPr="0080732F">
          <w:rPr>
            <w:rStyle w:val="a4"/>
            <w:rFonts w:ascii="Calibri" w:hAnsi="Calibri" w:cs="Calibri"/>
            <w:color w:val="000099"/>
            <w:sz w:val="28"/>
            <w:szCs w:val="28"/>
            <w:u w:val="none"/>
          </w:rPr>
          <w:t>Федеральный закон от 23 ноября 1995 года N 174-ФЗ «Об экологической экспертизе»</w:t>
        </w:r>
      </w:hyperlink>
    </w:p>
    <w:p w:rsidR="0080732F" w:rsidRPr="0080732F" w:rsidRDefault="0080732F" w:rsidP="0080732F">
      <w:pPr>
        <w:pStyle w:val="a3"/>
        <w:shd w:val="clear" w:color="auto" w:fill="FFFFFF"/>
        <w:rPr>
          <w:rFonts w:ascii="Calibri" w:hAnsi="Calibri" w:cs="Calibri"/>
          <w:color w:val="444444"/>
          <w:sz w:val="28"/>
          <w:szCs w:val="28"/>
        </w:rPr>
      </w:pPr>
      <w:r w:rsidRPr="0080732F">
        <w:rPr>
          <w:rFonts w:ascii="Calibri" w:hAnsi="Calibri" w:cs="Calibri"/>
          <w:color w:val="444444"/>
          <w:sz w:val="28"/>
          <w:szCs w:val="28"/>
        </w:rPr>
        <w:t>3. </w:t>
      </w:r>
      <w:hyperlink r:id="rId8" w:history="1">
        <w:r w:rsidRPr="0080732F">
          <w:rPr>
            <w:rStyle w:val="a4"/>
            <w:rFonts w:ascii="Calibri" w:hAnsi="Calibri" w:cs="Calibri"/>
            <w:color w:val="000099"/>
            <w:sz w:val="28"/>
            <w:szCs w:val="28"/>
            <w:u w:val="none"/>
          </w:rPr>
          <w:t>Федеральный закон от 24 июня 1998 года N 89-ФЗ «Об отходах производства и потребления»</w:t>
        </w:r>
      </w:hyperlink>
    </w:p>
    <w:p w:rsidR="0080732F" w:rsidRPr="0080732F" w:rsidRDefault="0080732F" w:rsidP="0080732F">
      <w:pPr>
        <w:pStyle w:val="a3"/>
        <w:shd w:val="clear" w:color="auto" w:fill="FFFFFF"/>
        <w:rPr>
          <w:rFonts w:ascii="Calibri" w:hAnsi="Calibri" w:cs="Calibri"/>
          <w:color w:val="444444"/>
          <w:sz w:val="28"/>
          <w:szCs w:val="28"/>
        </w:rPr>
      </w:pPr>
      <w:r w:rsidRPr="0080732F">
        <w:rPr>
          <w:rFonts w:ascii="Calibri" w:hAnsi="Calibri" w:cs="Calibri"/>
          <w:color w:val="444444"/>
          <w:sz w:val="28"/>
          <w:szCs w:val="28"/>
        </w:rPr>
        <w:t>4. </w:t>
      </w:r>
      <w:hyperlink r:id="rId9" w:history="1">
        <w:r w:rsidRPr="0080732F">
          <w:rPr>
            <w:rStyle w:val="a4"/>
            <w:rFonts w:ascii="Calibri" w:hAnsi="Calibri" w:cs="Calibri"/>
            <w:color w:val="000099"/>
            <w:sz w:val="28"/>
            <w:szCs w:val="28"/>
            <w:u w:val="none"/>
          </w:rPr>
          <w:t>Федеральный закон от 4 мая 1999 года N 96-ФЗ «Об охране атмосферного воздуха»</w:t>
        </w:r>
      </w:hyperlink>
    </w:p>
    <w:p w:rsidR="0080732F" w:rsidRPr="0080732F" w:rsidRDefault="0080732F" w:rsidP="0080732F">
      <w:pPr>
        <w:pStyle w:val="a3"/>
        <w:shd w:val="clear" w:color="auto" w:fill="FFFFFF"/>
        <w:rPr>
          <w:rFonts w:ascii="Calibri" w:hAnsi="Calibri" w:cs="Calibri"/>
          <w:color w:val="444444"/>
          <w:sz w:val="28"/>
          <w:szCs w:val="28"/>
        </w:rPr>
      </w:pPr>
      <w:r w:rsidRPr="0080732F">
        <w:rPr>
          <w:rFonts w:ascii="Calibri" w:hAnsi="Calibri" w:cs="Calibri"/>
          <w:color w:val="444444"/>
          <w:sz w:val="28"/>
          <w:szCs w:val="28"/>
        </w:rPr>
        <w:t>5. </w:t>
      </w:r>
      <w:hyperlink r:id="rId10" w:history="1">
        <w:r w:rsidRPr="0080732F">
          <w:rPr>
            <w:rStyle w:val="a4"/>
            <w:rFonts w:ascii="Calibri" w:hAnsi="Calibri" w:cs="Calibri"/>
            <w:color w:val="000099"/>
            <w:sz w:val="28"/>
            <w:szCs w:val="28"/>
            <w:u w:val="none"/>
          </w:rPr>
          <w:t>Федеральный закон № 52-ФЗ “О санитарно-эпидемиологическом благополучии населения” от 20 марта 1999 года</w:t>
        </w:r>
      </w:hyperlink>
    </w:p>
    <w:p w:rsidR="0080732F" w:rsidRPr="0080732F" w:rsidRDefault="0080732F" w:rsidP="0080732F">
      <w:pPr>
        <w:pStyle w:val="a3"/>
        <w:shd w:val="clear" w:color="auto" w:fill="FFFFFF"/>
        <w:rPr>
          <w:rFonts w:ascii="Calibri" w:hAnsi="Calibri" w:cs="Calibri"/>
          <w:color w:val="444444"/>
          <w:sz w:val="28"/>
          <w:szCs w:val="28"/>
        </w:rPr>
      </w:pPr>
      <w:r w:rsidRPr="0080732F">
        <w:rPr>
          <w:rFonts w:ascii="Calibri" w:hAnsi="Calibri" w:cs="Calibri"/>
          <w:color w:val="444444"/>
          <w:sz w:val="28"/>
          <w:szCs w:val="28"/>
        </w:rPr>
        <w:t>6. </w:t>
      </w:r>
      <w:hyperlink r:id="rId11" w:history="1">
        <w:r w:rsidRPr="0080732F">
          <w:rPr>
            <w:rStyle w:val="a4"/>
            <w:rFonts w:ascii="Calibri" w:hAnsi="Calibri" w:cs="Calibri"/>
            <w:color w:val="000099"/>
            <w:sz w:val="28"/>
            <w:szCs w:val="28"/>
            <w:u w:val="none"/>
          </w:rPr>
          <w:t>Постановление Правительства РФ от 12 ноября 2016 г. N 1156 «Об обращении с твердыми коммунальными отходами и внесении изменения в постановление Правительства Российской Федерации от 25 августа 2008 г. N 641» (с изменениями и дополнениями)</w:t>
        </w:r>
      </w:hyperlink>
    </w:p>
    <w:p w:rsidR="0080732F" w:rsidRPr="0080732F" w:rsidRDefault="0080732F" w:rsidP="0080732F">
      <w:pPr>
        <w:pStyle w:val="a3"/>
        <w:shd w:val="clear" w:color="auto" w:fill="FFFFFF"/>
        <w:rPr>
          <w:rFonts w:ascii="Calibri" w:hAnsi="Calibri" w:cs="Calibri"/>
          <w:color w:val="444444"/>
          <w:sz w:val="28"/>
          <w:szCs w:val="28"/>
        </w:rPr>
      </w:pPr>
      <w:r w:rsidRPr="0080732F">
        <w:rPr>
          <w:rFonts w:ascii="Calibri" w:hAnsi="Calibri" w:cs="Calibri"/>
          <w:color w:val="444444"/>
          <w:sz w:val="28"/>
          <w:szCs w:val="28"/>
        </w:rPr>
        <w:t>7. </w:t>
      </w:r>
      <w:hyperlink r:id="rId12" w:history="1">
        <w:r w:rsidRPr="0080732F">
          <w:rPr>
            <w:rStyle w:val="a4"/>
            <w:rFonts w:ascii="Calibri" w:hAnsi="Calibri" w:cs="Calibri"/>
            <w:color w:val="993300"/>
            <w:sz w:val="28"/>
            <w:szCs w:val="28"/>
            <w:u w:val="none"/>
          </w:rPr>
          <w:t>Постановление Правительства РФ от 04.04.2016 N 269 (ред. от 15.09.2018) «Об определении нормативов накопления твердых коммунальных отходов» (вместе с «Правилами определения нормативов накопления твердых коммунальных отходов»)</w:t>
        </w:r>
      </w:hyperlink>
    </w:p>
    <w:p w:rsidR="0080732F" w:rsidRPr="0080732F" w:rsidRDefault="0080732F" w:rsidP="0080732F">
      <w:pPr>
        <w:pStyle w:val="a3"/>
        <w:shd w:val="clear" w:color="auto" w:fill="FFFFFF"/>
        <w:rPr>
          <w:rFonts w:ascii="Calibri" w:hAnsi="Calibri" w:cs="Calibri"/>
          <w:color w:val="444444"/>
          <w:sz w:val="28"/>
          <w:szCs w:val="28"/>
        </w:rPr>
      </w:pPr>
      <w:r w:rsidRPr="0080732F">
        <w:rPr>
          <w:rFonts w:ascii="Calibri" w:hAnsi="Calibri" w:cs="Calibri"/>
          <w:color w:val="444444"/>
          <w:sz w:val="28"/>
          <w:szCs w:val="28"/>
        </w:rPr>
        <w:t>8.</w:t>
      </w:r>
      <w:hyperlink r:id="rId13" w:history="1">
        <w:r w:rsidRPr="0080732F">
          <w:rPr>
            <w:rStyle w:val="a4"/>
            <w:rFonts w:ascii="Calibri" w:hAnsi="Calibri" w:cs="Calibri"/>
            <w:color w:val="000099"/>
            <w:sz w:val="28"/>
            <w:szCs w:val="28"/>
            <w:u w:val="none"/>
          </w:rPr>
          <w:t> Закон Республики Башкортостан от 30 ноября 1998 года № 195-з «Об отходах производства и потребления»</w:t>
        </w:r>
      </w:hyperlink>
    </w:p>
    <w:p w:rsidR="0080732F" w:rsidRPr="0080732F" w:rsidRDefault="0080732F" w:rsidP="0080732F">
      <w:pPr>
        <w:pStyle w:val="a3"/>
        <w:shd w:val="clear" w:color="auto" w:fill="FFFFFF"/>
        <w:rPr>
          <w:rFonts w:ascii="Calibri" w:hAnsi="Calibri" w:cs="Calibri"/>
          <w:color w:val="444444"/>
          <w:sz w:val="28"/>
          <w:szCs w:val="28"/>
        </w:rPr>
      </w:pPr>
      <w:r w:rsidRPr="0080732F">
        <w:rPr>
          <w:rFonts w:ascii="Calibri" w:hAnsi="Calibri" w:cs="Calibri"/>
          <w:color w:val="444444"/>
          <w:sz w:val="28"/>
          <w:szCs w:val="28"/>
        </w:rPr>
        <w:t>9. </w:t>
      </w:r>
      <w:hyperlink r:id="rId14" w:history="1">
        <w:r w:rsidRPr="0080732F">
          <w:rPr>
            <w:rStyle w:val="a4"/>
            <w:rFonts w:ascii="Calibri" w:hAnsi="Calibri" w:cs="Calibri"/>
            <w:color w:val="000099"/>
            <w:sz w:val="28"/>
            <w:szCs w:val="28"/>
            <w:u w:val="none"/>
          </w:rPr>
          <w:t>Постановление Правительства Республики Башкортостан от 12 октября 2017 года N 466 «Об утверждении нормативов накопления твердых коммунальных отходов на территории Республики Башкортостан»</w:t>
        </w:r>
      </w:hyperlink>
    </w:p>
    <w:p w:rsidR="0015266E" w:rsidRDefault="0015266E"/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EC7"/>
    <w:multiLevelType w:val="multilevel"/>
    <w:tmpl w:val="3A0C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A24B9"/>
    <w:multiLevelType w:val="multilevel"/>
    <w:tmpl w:val="2C2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45A66"/>
    <w:multiLevelType w:val="multilevel"/>
    <w:tmpl w:val="49BA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32F"/>
    <w:rsid w:val="0015266E"/>
    <w:rsid w:val="003C253B"/>
    <w:rsid w:val="003C2FA7"/>
    <w:rsid w:val="0080732F"/>
    <w:rsid w:val="00C9778B"/>
    <w:rsid w:val="00F2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paragraph" w:styleId="2">
    <w:name w:val="heading 2"/>
    <w:basedOn w:val="a"/>
    <w:link w:val="20"/>
    <w:uiPriority w:val="9"/>
    <w:qFormat/>
    <w:rsid w:val="00807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3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7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73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73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73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73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876">
          <w:marLeft w:val="0"/>
          <w:marRight w:val="0"/>
          <w:marTop w:val="3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8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465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051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13065">
          <w:marLeft w:val="0"/>
          <w:marRight w:val="0"/>
          <w:marTop w:val="3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77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2904">
          <w:marLeft w:val="0"/>
          <w:marRight w:val="0"/>
          <w:marTop w:val="3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0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269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484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563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1291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50077">
          <w:marLeft w:val="0"/>
          <w:marRight w:val="0"/>
          <w:marTop w:val="3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18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0250">
          <w:marLeft w:val="0"/>
          <w:marRight w:val="0"/>
          <w:marTop w:val="3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0356">
          <w:marLeft w:val="0"/>
          <w:marRight w:val="0"/>
          <w:marTop w:val="3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705">
          <w:marLeft w:val="0"/>
          <w:marRight w:val="0"/>
          <w:marTop w:val="3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3833">
          <w:marLeft w:val="0"/>
          <w:marRight w:val="0"/>
          <w:marTop w:val="3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3436">
          <w:marLeft w:val="0"/>
          <w:marRight w:val="0"/>
          <w:marTop w:val="3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38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9498">
          <w:marLeft w:val="2640"/>
          <w:marRight w:val="264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09/" TargetMode="External"/><Relationship Id="rId13" Type="http://schemas.openxmlformats.org/officeDocument/2006/relationships/hyperlink" Target="https://ecology.bashkortostan.ru/documents/active/218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515/" TargetMode="External"/><Relationship Id="rId12" Type="http://schemas.openxmlformats.org/officeDocument/2006/relationships/hyperlink" Target="http://legalacts.ru/doc/postanovlenie-pravitelstva-rf-ot-04042016-n-26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823/" TargetMode="External"/><Relationship Id="rId11" Type="http://schemas.openxmlformats.org/officeDocument/2006/relationships/hyperlink" Target="http://base.garant.ru/71540160/" TargetMode="External"/><Relationship Id="rId5" Type="http://schemas.openxmlformats.org/officeDocument/2006/relationships/hyperlink" Target="http://xn--80aac8ab0b8cva.xn--p1ai/?p=366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24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971/" TargetMode="External"/><Relationship Id="rId14" Type="http://schemas.openxmlformats.org/officeDocument/2006/relationships/hyperlink" Target="http://npa.bashkortostan.ru/db/2017/10/201710130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>Krokoz™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2018-12-02T12:43:00Z</dcterms:created>
  <dcterms:modified xsi:type="dcterms:W3CDTF">2018-12-02T12:44:00Z</dcterms:modified>
</cp:coreProperties>
</file>